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7D351" w14:textId="6985CF4B" w:rsidR="00413151" w:rsidRPr="0062742B" w:rsidRDefault="001600D7" w:rsidP="003F03C5">
      <w:pPr>
        <w:autoSpaceDE w:val="0"/>
        <w:autoSpaceDN w:val="0"/>
        <w:bidi/>
        <w:spacing w:before="240" w:after="0" w:line="360" w:lineRule="auto"/>
        <w:ind w:right="112"/>
        <w:contextualSpacing/>
        <w:jc w:val="both"/>
        <w:rPr>
          <w:rFonts w:ascii="Arial" w:eastAsia="Times New Roman" w:hAnsi="Arial" w:cs="Arial"/>
          <w:b/>
          <w:bCs/>
          <w:sz w:val="32"/>
          <w:szCs w:val="32"/>
          <w:highlight w:val="yellow"/>
          <w:rtl/>
          <w:lang w:eastAsia="de-DE" w:bidi="ar-EG"/>
        </w:rPr>
      </w:pPr>
      <w:r w:rsidRPr="001600D7">
        <w:rPr>
          <w:rFonts w:ascii="Arial" w:eastAsia="Times New Roman" w:hAnsi="Arial" w:cs="Arial" w:hint="cs"/>
          <w:b/>
          <w:bCs/>
          <w:sz w:val="32"/>
          <w:szCs w:val="32"/>
          <w:rtl/>
          <w:lang w:eastAsia="de-DE" w:bidi="ar-EG"/>
        </w:rPr>
        <w:t>مايا</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الخوري،</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المدير</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العام</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لشركة</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أودي</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لبنان</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قصة</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نجاح</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عنوانها</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العمل</w:t>
      </w:r>
      <w:r w:rsidRPr="001600D7">
        <w:rPr>
          <w:rFonts w:ascii="Arial" w:eastAsia="Times New Roman" w:hAnsi="Arial" w:cs="Arial"/>
          <w:b/>
          <w:bCs/>
          <w:sz w:val="32"/>
          <w:szCs w:val="32"/>
          <w:rtl/>
          <w:lang w:eastAsia="de-DE" w:bidi="ar-EG"/>
        </w:rPr>
        <w:t xml:space="preserve"> </w:t>
      </w:r>
      <w:r w:rsidRPr="001600D7">
        <w:rPr>
          <w:rFonts w:ascii="Arial" w:eastAsia="Times New Roman" w:hAnsi="Arial" w:cs="Arial" w:hint="cs"/>
          <w:b/>
          <w:bCs/>
          <w:sz w:val="32"/>
          <w:szCs w:val="32"/>
          <w:rtl/>
          <w:lang w:eastAsia="de-DE" w:bidi="ar-EG"/>
        </w:rPr>
        <w:t>الجاد</w:t>
      </w:r>
    </w:p>
    <w:p w14:paraId="3C1D043E" w14:textId="23DC755B" w:rsidR="00EB2FAF" w:rsidRPr="00EB2FAF" w:rsidRDefault="002C5FE3" w:rsidP="000D4085">
      <w:pPr>
        <w:autoSpaceDE w:val="0"/>
        <w:autoSpaceDN w:val="0"/>
        <w:bidi/>
        <w:spacing w:before="240" w:after="0" w:line="360" w:lineRule="auto"/>
        <w:ind w:right="112"/>
        <w:jc w:val="both"/>
        <w:rPr>
          <w:rFonts w:ascii="Arial" w:eastAsia="Times New Roman" w:hAnsi="Arial" w:cs="Arial"/>
          <w:lang w:eastAsia="de-DE" w:bidi="ar-EG"/>
        </w:rPr>
      </w:pPr>
      <w:r w:rsidRPr="002C5FE3">
        <w:rPr>
          <w:rFonts w:ascii="Arial" w:eastAsia="Times New Roman" w:hAnsi="Arial" w:cs="Arial" w:hint="cs"/>
          <w:rtl/>
          <w:lang w:eastAsia="de-DE" w:bidi="ar-EG"/>
        </w:rPr>
        <w:t>لم</w:t>
      </w:r>
      <w:r w:rsidRPr="002C5FE3">
        <w:rPr>
          <w:rFonts w:ascii="Arial" w:eastAsia="Times New Roman" w:hAnsi="Arial" w:cs="Arial"/>
          <w:rtl/>
          <w:lang w:eastAsia="de-DE" w:bidi="ar-EG"/>
        </w:rPr>
        <w:t xml:space="preserve"> </w:t>
      </w:r>
      <w:r w:rsidR="00EF5F6D">
        <w:rPr>
          <w:rFonts w:ascii="Arial" w:eastAsia="Times New Roman" w:hAnsi="Arial" w:cs="Arial" w:hint="cs"/>
          <w:rtl/>
          <w:lang w:eastAsia="de-DE" w:bidi="ar-EG"/>
        </w:rPr>
        <w:t xml:space="preserve">يعد </w:t>
      </w:r>
      <w:r w:rsidR="000D4085">
        <w:rPr>
          <w:rFonts w:ascii="Arial" w:eastAsia="Times New Roman" w:hAnsi="Arial" w:cs="Arial" w:hint="cs"/>
          <w:rtl/>
          <w:lang w:eastAsia="de-DE" w:bidi="ar-EG"/>
        </w:rPr>
        <w:t>نجاح شركات السيارات</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في</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الوقت</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الحالي</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يقتصر</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على</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تعزيز</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مكانة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العلامة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التجارية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وإنتاج</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السيارات</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الكهربائية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والحفاظ</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على</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حصة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الشركة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في</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السوق،</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بل</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بات</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يشمل</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الاستراتيجيات</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التي</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تهدف</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إلى</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الحد</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من</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العمليات</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التجارية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في</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ظل</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الاضطرابات</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الاقتصادية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والسياسية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وآثار</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جائحة</w:t>
      </w:r>
      <w:r w:rsidRPr="002C5FE3">
        <w:rPr>
          <w:rFonts w:ascii="Arial" w:eastAsia="Times New Roman" w:hAnsi="Arial" w:cs="Arial"/>
          <w:rtl/>
          <w:lang w:eastAsia="de-DE" w:bidi="ar-EG"/>
        </w:rPr>
        <w:t xml:space="preserve"> </w:t>
      </w:r>
      <w:r w:rsidRPr="002C5FE3">
        <w:rPr>
          <w:rFonts w:ascii="Arial" w:eastAsia="Times New Roman" w:hAnsi="Arial" w:cs="Arial" w:hint="cs"/>
          <w:rtl/>
          <w:lang w:eastAsia="de-DE" w:bidi="ar-EG"/>
        </w:rPr>
        <w:t>كوفيد</w:t>
      </w:r>
      <w:r w:rsidRPr="002C5FE3">
        <w:rPr>
          <w:rFonts w:ascii="Arial" w:eastAsia="Times New Roman" w:hAnsi="Arial" w:cs="Arial"/>
          <w:rtl/>
          <w:lang w:eastAsia="de-DE" w:bidi="ar-EG"/>
        </w:rPr>
        <w:t>-19.</w:t>
      </w:r>
    </w:p>
    <w:p w14:paraId="40389D15" w14:textId="0391681E" w:rsidR="00EB2FAF" w:rsidRPr="00EB2FAF" w:rsidRDefault="006530F0" w:rsidP="00B43A9D">
      <w:pPr>
        <w:autoSpaceDE w:val="0"/>
        <w:autoSpaceDN w:val="0"/>
        <w:bidi/>
        <w:spacing w:before="240" w:after="0" w:line="360" w:lineRule="auto"/>
        <w:ind w:right="112"/>
        <w:jc w:val="both"/>
        <w:rPr>
          <w:rFonts w:ascii="Arial" w:eastAsia="Times New Roman" w:hAnsi="Arial" w:cs="Arial"/>
          <w:lang w:eastAsia="de-DE" w:bidi="ar-EG"/>
        </w:rPr>
      </w:pPr>
      <w:r>
        <w:rPr>
          <w:rFonts w:ascii="Arial" w:eastAsia="Times New Roman" w:hAnsi="Arial" w:cs="Arial" w:hint="cs"/>
          <w:rtl/>
          <w:lang w:eastAsia="de-DE" w:bidi="ar-EG"/>
        </w:rPr>
        <w:t>وتجسد</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الإنجازات</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التي</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حققتها</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شركة</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أودي</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لبنان</w:t>
      </w:r>
      <w:r w:rsidRPr="006530F0">
        <w:rPr>
          <w:rFonts w:ascii="Arial" w:eastAsia="Times New Roman" w:hAnsi="Arial" w:cs="Arial"/>
          <w:rtl/>
          <w:lang w:eastAsia="de-DE" w:bidi="ar-EG"/>
        </w:rPr>
        <w:t xml:space="preserve"> - </w:t>
      </w:r>
      <w:r w:rsidRPr="006530F0">
        <w:rPr>
          <w:rFonts w:ascii="Arial" w:eastAsia="Times New Roman" w:hAnsi="Arial" w:cs="Arial" w:hint="cs"/>
          <w:rtl/>
          <w:lang w:eastAsia="de-DE" w:bidi="ar-EG"/>
        </w:rPr>
        <w:t>على</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الرغم</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من</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الصعوبات</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التي</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تواجهها</w:t>
      </w:r>
      <w:r w:rsidRPr="006530F0">
        <w:rPr>
          <w:rFonts w:ascii="Arial" w:eastAsia="Times New Roman" w:hAnsi="Arial" w:cs="Arial"/>
          <w:rtl/>
          <w:lang w:eastAsia="de-DE" w:bidi="ar-EG"/>
        </w:rPr>
        <w:t xml:space="preserve"> </w:t>
      </w:r>
      <w:r w:rsidRPr="006530F0">
        <w:rPr>
          <w:rFonts w:ascii="Arial" w:eastAsia="Times New Roman" w:hAnsi="Arial" w:cs="Arial" w:hint="cs"/>
          <w:rtl/>
          <w:lang w:eastAsia="de-DE" w:bidi="ar-EG"/>
        </w:rPr>
        <w:t>البلاد</w:t>
      </w:r>
      <w:r w:rsidRPr="006530F0">
        <w:rPr>
          <w:rFonts w:ascii="Arial" w:eastAsia="Times New Roman" w:hAnsi="Arial" w:cs="Arial"/>
          <w:rtl/>
          <w:lang w:eastAsia="de-DE" w:bidi="ar-EG"/>
        </w:rPr>
        <w:t xml:space="preserve"> - </w:t>
      </w:r>
      <w:r w:rsidRPr="006530F0">
        <w:rPr>
          <w:rFonts w:ascii="Arial" w:eastAsia="Times New Roman" w:hAnsi="Arial" w:cs="Arial" w:hint="cs"/>
          <w:rtl/>
          <w:lang w:eastAsia="de-DE" w:bidi="ar-EG"/>
        </w:rPr>
        <w:t xml:space="preserve">الجهود </w:t>
      </w:r>
      <w:r w:rsidR="00EB2FAF" w:rsidRPr="00EB2FAF">
        <w:rPr>
          <w:rFonts w:ascii="Arial" w:eastAsia="Times New Roman" w:hAnsi="Arial" w:cs="Arial" w:hint="cs"/>
          <w:rtl/>
          <w:lang w:eastAsia="de-DE" w:bidi="ar-EG"/>
        </w:rPr>
        <w:t>الكبيرة</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التي</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بذلها</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موظفو</w:t>
      </w:r>
      <w:r w:rsidR="00EB2FAF" w:rsidRPr="00EB2FAF">
        <w:rPr>
          <w:rFonts w:ascii="Arial" w:eastAsia="Times New Roman" w:hAnsi="Arial" w:cs="Arial"/>
          <w:rtl/>
          <w:lang w:eastAsia="de-DE" w:bidi="ar-EG"/>
        </w:rPr>
        <w:t xml:space="preserve"> </w:t>
      </w:r>
      <w:r w:rsidR="00615501">
        <w:rPr>
          <w:rFonts w:ascii="Arial" w:eastAsia="Times New Roman" w:hAnsi="Arial" w:cs="Arial" w:hint="cs"/>
          <w:rtl/>
          <w:lang w:eastAsia="de-DE" w:bidi="ar-EG"/>
        </w:rPr>
        <w:t>ال</w:t>
      </w:r>
      <w:r w:rsidR="00EB2FAF" w:rsidRPr="00EB2FAF">
        <w:rPr>
          <w:rFonts w:ascii="Arial" w:eastAsia="Times New Roman" w:hAnsi="Arial" w:cs="Arial" w:hint="cs"/>
          <w:rtl/>
          <w:lang w:eastAsia="de-DE" w:bidi="ar-EG"/>
        </w:rPr>
        <w:t>شركة</w:t>
      </w:r>
      <w:r w:rsidR="00EB2FAF" w:rsidRPr="00EB2FAF">
        <w:rPr>
          <w:rFonts w:ascii="Arial" w:eastAsia="Times New Roman" w:hAnsi="Arial" w:cs="Arial"/>
          <w:rtl/>
          <w:lang w:eastAsia="de-DE" w:bidi="ar-EG"/>
        </w:rPr>
        <w:t xml:space="preserve"> </w:t>
      </w:r>
      <w:r w:rsidR="00615501">
        <w:rPr>
          <w:rFonts w:ascii="Arial" w:eastAsia="Times New Roman" w:hAnsi="Arial" w:cs="Arial" w:hint="cs"/>
          <w:rtl/>
          <w:lang w:eastAsia="de-DE" w:bidi="ar-EG"/>
        </w:rPr>
        <w:t xml:space="preserve">بقيادة </w:t>
      </w:r>
      <w:r w:rsidR="00EB2FAF" w:rsidRPr="00EB2FAF">
        <w:rPr>
          <w:rFonts w:ascii="Arial" w:eastAsia="Times New Roman" w:hAnsi="Arial" w:cs="Arial" w:hint="cs"/>
          <w:rtl/>
          <w:lang w:eastAsia="de-DE" w:bidi="ar-EG"/>
        </w:rPr>
        <w:t>مايا</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الخوري،</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المدير</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العام</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للشركة</w:t>
      </w:r>
      <w:r w:rsidR="00EB2FAF" w:rsidRPr="00EB2FAF">
        <w:rPr>
          <w:rFonts w:ascii="Arial" w:eastAsia="Times New Roman" w:hAnsi="Arial" w:cs="Arial"/>
          <w:rtl/>
          <w:lang w:eastAsia="de-DE" w:bidi="ar-EG"/>
        </w:rPr>
        <w:t xml:space="preserve"> </w:t>
      </w:r>
      <w:r w:rsidR="00B43A9D">
        <w:rPr>
          <w:rFonts w:ascii="Arial" w:eastAsia="Times New Roman" w:hAnsi="Arial" w:cs="Arial" w:hint="cs"/>
          <w:rtl/>
          <w:lang w:eastAsia="de-DE" w:bidi="ar-EG"/>
        </w:rPr>
        <w:t>والتي</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ساهمت</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في</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تعزيز</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مكانة</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علامة</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أودي</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التجارية</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في</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البلاد</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على</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مدار</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الأعوام</w:t>
      </w:r>
      <w:r w:rsidR="00EB2FAF" w:rsidRPr="00EB2FAF">
        <w:rPr>
          <w:rFonts w:ascii="Arial" w:eastAsia="Times New Roman" w:hAnsi="Arial" w:cs="Arial"/>
          <w:rtl/>
          <w:lang w:eastAsia="de-DE" w:bidi="ar-EG"/>
        </w:rPr>
        <w:t xml:space="preserve"> </w:t>
      </w:r>
      <w:r w:rsidR="00EB2FAF" w:rsidRPr="00EB2FAF">
        <w:rPr>
          <w:rFonts w:ascii="Arial" w:eastAsia="Times New Roman" w:hAnsi="Arial" w:cs="Arial" w:hint="cs"/>
          <w:rtl/>
          <w:lang w:eastAsia="de-DE" w:bidi="ar-EG"/>
        </w:rPr>
        <w:t>الماضية</w:t>
      </w:r>
      <w:r w:rsidR="00A2147C">
        <w:rPr>
          <w:rFonts w:ascii="Arial" w:eastAsia="Times New Roman" w:hAnsi="Arial" w:cs="Arial" w:hint="cs"/>
          <w:rtl/>
          <w:lang w:eastAsia="de-DE" w:bidi="ar-EG"/>
        </w:rPr>
        <w:t xml:space="preserve"> </w:t>
      </w:r>
      <w:r w:rsidR="00A2147C" w:rsidRPr="00EB2FAF">
        <w:rPr>
          <w:rFonts w:ascii="Arial" w:eastAsia="Times New Roman" w:hAnsi="Arial" w:cs="Arial" w:hint="cs"/>
          <w:rtl/>
          <w:lang w:eastAsia="de-DE" w:bidi="ar-EG"/>
        </w:rPr>
        <w:t>بفضل</w:t>
      </w:r>
      <w:r w:rsidR="00A2147C" w:rsidRPr="00EB2FAF">
        <w:rPr>
          <w:rFonts w:ascii="Arial" w:eastAsia="Times New Roman" w:hAnsi="Arial" w:cs="Arial"/>
          <w:rtl/>
          <w:lang w:eastAsia="de-DE" w:bidi="ar-EG"/>
        </w:rPr>
        <w:t xml:space="preserve"> </w:t>
      </w:r>
      <w:r w:rsidR="00A2147C" w:rsidRPr="00EB2FAF">
        <w:rPr>
          <w:rFonts w:ascii="Arial" w:eastAsia="Times New Roman" w:hAnsi="Arial" w:cs="Arial" w:hint="cs"/>
          <w:rtl/>
          <w:lang w:eastAsia="de-DE" w:bidi="ar-EG"/>
        </w:rPr>
        <w:t>رؤيتها</w:t>
      </w:r>
      <w:r w:rsidR="00A2147C">
        <w:rPr>
          <w:rFonts w:ascii="Arial" w:eastAsia="Times New Roman" w:hAnsi="Arial" w:cs="Arial" w:hint="cs"/>
          <w:rtl/>
          <w:lang w:eastAsia="de-DE" w:bidi="ar-EG"/>
        </w:rPr>
        <w:t xml:space="preserve"> والتزام</w:t>
      </w:r>
      <w:r w:rsidR="00A2147C" w:rsidRPr="00EB2FAF">
        <w:rPr>
          <w:rFonts w:ascii="Arial" w:eastAsia="Times New Roman" w:hAnsi="Arial" w:cs="Arial"/>
          <w:rtl/>
          <w:lang w:eastAsia="de-DE" w:bidi="ar-EG"/>
        </w:rPr>
        <w:t xml:space="preserve"> </w:t>
      </w:r>
      <w:r w:rsidR="00A2147C">
        <w:rPr>
          <w:rFonts w:ascii="Arial" w:eastAsia="Times New Roman" w:hAnsi="Arial" w:cs="Arial" w:hint="cs"/>
          <w:rtl/>
          <w:lang w:eastAsia="de-DE" w:bidi="ar-EG"/>
        </w:rPr>
        <w:t>ا</w:t>
      </w:r>
      <w:r w:rsidR="00A2147C" w:rsidRPr="00EB2FAF">
        <w:rPr>
          <w:rFonts w:ascii="Arial" w:eastAsia="Times New Roman" w:hAnsi="Arial" w:cs="Arial" w:hint="cs"/>
          <w:rtl/>
          <w:lang w:eastAsia="de-DE" w:bidi="ar-EG"/>
        </w:rPr>
        <w:t>لموظفين</w:t>
      </w:r>
      <w:r w:rsidR="00EB2FAF" w:rsidRPr="00EB2FAF">
        <w:rPr>
          <w:rFonts w:ascii="Arial" w:eastAsia="Times New Roman" w:hAnsi="Arial" w:cs="Arial"/>
          <w:rtl/>
          <w:lang w:eastAsia="de-DE" w:bidi="ar-EG"/>
        </w:rPr>
        <w:t>.</w:t>
      </w:r>
    </w:p>
    <w:p w14:paraId="56EF114F" w14:textId="77777777" w:rsidR="00EB2FAF" w:rsidRPr="003F03C5" w:rsidRDefault="00EB2FAF" w:rsidP="003F03C5">
      <w:pPr>
        <w:autoSpaceDE w:val="0"/>
        <w:autoSpaceDN w:val="0"/>
        <w:bidi/>
        <w:spacing w:before="240" w:after="0" w:line="360" w:lineRule="auto"/>
        <w:ind w:right="112"/>
        <w:jc w:val="both"/>
        <w:rPr>
          <w:rFonts w:ascii="Arial" w:eastAsia="Times New Roman" w:hAnsi="Arial" w:cs="Arial"/>
          <w:b/>
          <w:bCs/>
          <w:lang w:eastAsia="de-DE" w:bidi="ar-EG"/>
        </w:rPr>
      </w:pPr>
      <w:r w:rsidRPr="003F03C5">
        <w:rPr>
          <w:rFonts w:ascii="Arial" w:eastAsia="Times New Roman" w:hAnsi="Arial" w:cs="Arial" w:hint="cs"/>
          <w:b/>
          <w:bCs/>
          <w:rtl/>
          <w:lang w:eastAsia="de-DE" w:bidi="ar-EG"/>
        </w:rPr>
        <w:t>التغلب</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على</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التحديات</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القيادة</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الثابتة</w:t>
      </w:r>
    </w:p>
    <w:p w14:paraId="2C77E602" w14:textId="32AF82BA" w:rsidR="00EB2FAF" w:rsidRPr="00EB2FAF" w:rsidRDefault="00EB2FAF" w:rsidP="00DB42DA">
      <w:pPr>
        <w:autoSpaceDE w:val="0"/>
        <w:autoSpaceDN w:val="0"/>
        <w:bidi/>
        <w:spacing w:before="240" w:after="0" w:line="360" w:lineRule="auto"/>
        <w:ind w:right="112"/>
        <w:jc w:val="both"/>
        <w:rPr>
          <w:rFonts w:ascii="Arial" w:eastAsia="Times New Roman" w:hAnsi="Arial" w:cs="Arial"/>
          <w:lang w:eastAsia="de-DE" w:bidi="ar-EG"/>
        </w:rPr>
      </w:pPr>
      <w:r w:rsidRPr="00EB2FAF">
        <w:rPr>
          <w:rFonts w:ascii="Arial" w:eastAsia="Times New Roman" w:hAnsi="Arial" w:cs="Arial" w:hint="cs"/>
          <w:rtl/>
          <w:lang w:eastAsia="de-DE" w:bidi="ar-EG"/>
        </w:rPr>
        <w:t>أدت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المدير</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العام</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دوراً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كبيراً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قيادة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شركة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أودي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لبنان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خلال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الظروف</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الصعبة</w:t>
      </w:r>
      <w:r w:rsidRPr="00EB2FAF">
        <w:rPr>
          <w:rFonts w:ascii="Arial" w:eastAsia="Times New Roman" w:hAnsi="Arial" w:cs="Arial"/>
          <w:rtl/>
          <w:lang w:eastAsia="de-DE" w:bidi="ar-EG"/>
        </w:rPr>
        <w:t xml:space="preserve"> </w:t>
      </w:r>
      <w:r w:rsidR="00211CBE">
        <w:rPr>
          <w:rFonts w:ascii="Arial" w:eastAsia="Times New Roman" w:hAnsi="Arial" w:cs="Arial" w:hint="cs"/>
          <w:rtl/>
          <w:lang w:eastAsia="de-DE" w:bidi="ar-EG"/>
        </w:rPr>
        <w:t xml:space="preserve">التي واجهتها البلاد </w:t>
      </w:r>
      <w:r w:rsidRPr="00EB2FAF">
        <w:rPr>
          <w:rFonts w:ascii="Arial" w:eastAsia="Times New Roman" w:hAnsi="Arial" w:cs="Arial" w:hint="cs"/>
          <w:rtl/>
          <w:lang w:eastAsia="de-DE" w:bidi="ar-EG"/>
        </w:rPr>
        <w:t>على</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مدار</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الأعوام</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الخمسة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الماضية،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حيث</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تمكنت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تعزيز</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مكانة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العلامة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التجارية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وتحقيق</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أهداف</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المبيعات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وتجاوزها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كثير</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الأحيان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مقارنة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بحجم</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المبيعات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قبل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الأزمة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عام</w:t>
      </w:r>
      <w:r w:rsidRPr="00EB2FAF">
        <w:rPr>
          <w:rFonts w:ascii="Arial" w:eastAsia="Times New Roman" w:hAnsi="Arial" w:cs="Arial"/>
          <w:rtl/>
          <w:lang w:eastAsia="de-DE" w:bidi="ar-EG"/>
        </w:rPr>
        <w:t xml:space="preserve"> 2018</w:t>
      </w:r>
      <w:r w:rsidRPr="00EB2FAF">
        <w:rPr>
          <w:rFonts w:ascii="Arial" w:eastAsia="Times New Roman" w:hAnsi="Arial" w:cs="Arial" w:hint="cs"/>
          <w:rtl/>
          <w:lang w:eastAsia="de-DE" w:bidi="ar-EG"/>
        </w:rPr>
        <w:t>،</w:t>
      </w:r>
      <w:r w:rsidRPr="00EB2FAF">
        <w:rPr>
          <w:rFonts w:ascii="Arial" w:eastAsia="Times New Roman" w:hAnsi="Arial" w:cs="Arial"/>
          <w:rtl/>
          <w:lang w:eastAsia="de-DE" w:bidi="ar-EG"/>
        </w:rPr>
        <w:t xml:space="preserve"> </w:t>
      </w:r>
      <w:r w:rsidR="00753F6D">
        <w:rPr>
          <w:rFonts w:ascii="Arial" w:eastAsia="Times New Roman" w:hAnsi="Arial" w:cs="Arial" w:hint="cs"/>
          <w:rtl/>
          <w:lang w:eastAsia="de-DE" w:bidi="ar-EG"/>
        </w:rPr>
        <w:t>مما يعكس</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الرؤية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الاستراتيجية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لقيادة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الشركة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والتزام</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الموظفين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بتوفير</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تجربة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استثنائية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للعملاء</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وتنفيذ</w:t>
      </w:r>
      <w:r w:rsidRPr="00EB2FAF">
        <w:rPr>
          <w:rFonts w:ascii="Arial" w:eastAsia="Times New Roman" w:hAnsi="Arial" w:cs="Arial"/>
          <w:rtl/>
          <w:lang w:eastAsia="de-DE" w:bidi="ar-EG"/>
        </w:rPr>
        <w:t xml:space="preserve"> </w:t>
      </w:r>
      <w:r w:rsidR="00DB42DA">
        <w:rPr>
          <w:rFonts w:ascii="Arial" w:eastAsia="Times New Roman" w:hAnsi="Arial" w:cs="Arial" w:hint="cs"/>
          <w:rtl/>
          <w:lang w:eastAsia="de-DE" w:bidi="ar-EG"/>
        </w:rPr>
        <w:t>ال</w:t>
      </w:r>
      <w:r w:rsidR="00AE2992">
        <w:rPr>
          <w:rFonts w:ascii="Arial" w:eastAsia="Times New Roman" w:hAnsi="Arial" w:cs="Arial" w:hint="cs"/>
          <w:rtl/>
          <w:lang w:eastAsia="de-DE" w:bidi="ar-EG"/>
        </w:rPr>
        <w:t>مبادرات</w:t>
      </w:r>
      <w:r w:rsidR="00DB42DA">
        <w:rPr>
          <w:rFonts w:ascii="Arial" w:eastAsia="Times New Roman" w:hAnsi="Arial" w:cs="Arial" w:hint="cs"/>
          <w:rtl/>
          <w:lang w:eastAsia="de-DE" w:bidi="ar-EG"/>
        </w:rPr>
        <w:t xml:space="preserve"> بما يتماشى مع رؤية الشركة</w:t>
      </w:r>
      <w:r w:rsidRPr="00EB2FAF">
        <w:rPr>
          <w:rFonts w:ascii="Arial" w:eastAsia="Times New Roman" w:hAnsi="Arial" w:cs="Arial"/>
          <w:rtl/>
          <w:lang w:eastAsia="de-DE" w:bidi="ar-EG"/>
        </w:rPr>
        <w:t xml:space="preserve">. </w:t>
      </w:r>
      <w:r w:rsidR="0031478A">
        <w:rPr>
          <w:rFonts w:ascii="Arial" w:eastAsia="Times New Roman" w:hAnsi="Arial" w:cs="Arial" w:hint="cs"/>
          <w:rtl/>
          <w:lang w:eastAsia="de-DE" w:bidi="ar-EG"/>
        </w:rPr>
        <w:t>وأ</w:t>
      </w:r>
      <w:r w:rsidR="00537516" w:rsidRPr="00537516">
        <w:rPr>
          <w:rFonts w:ascii="Arial" w:eastAsia="Times New Roman" w:hAnsi="Arial" w:cs="Arial" w:hint="cs"/>
          <w:rtl/>
          <w:lang w:eastAsia="de-DE" w:bidi="ar-EG"/>
        </w:rPr>
        <w:t>ثبتت</w:t>
      </w:r>
      <w:r w:rsidR="00537516" w:rsidRPr="00537516">
        <w:rPr>
          <w:rFonts w:ascii="Arial" w:eastAsia="Times New Roman" w:hAnsi="Arial" w:cs="Arial"/>
          <w:rtl/>
          <w:lang w:eastAsia="de-DE" w:bidi="ar-EG"/>
        </w:rPr>
        <w:t xml:space="preserve"> </w:t>
      </w:r>
      <w:r w:rsidR="00537516" w:rsidRPr="00537516">
        <w:rPr>
          <w:rFonts w:ascii="Arial" w:eastAsia="Times New Roman" w:hAnsi="Arial" w:cs="Arial" w:hint="cs"/>
          <w:rtl/>
          <w:lang w:eastAsia="de-DE" w:bidi="ar-EG"/>
        </w:rPr>
        <w:t>النجاحات</w:t>
      </w:r>
      <w:r w:rsidR="00537516" w:rsidRPr="00537516">
        <w:rPr>
          <w:rFonts w:ascii="Arial" w:eastAsia="Times New Roman" w:hAnsi="Arial" w:cs="Arial"/>
          <w:rtl/>
          <w:lang w:eastAsia="de-DE" w:bidi="ar-EG"/>
        </w:rPr>
        <w:t xml:space="preserve"> </w:t>
      </w:r>
      <w:r w:rsidR="00537516" w:rsidRPr="00537516">
        <w:rPr>
          <w:rFonts w:ascii="Arial" w:eastAsia="Times New Roman" w:hAnsi="Arial" w:cs="Arial" w:hint="cs"/>
          <w:rtl/>
          <w:lang w:eastAsia="de-DE" w:bidi="ar-EG"/>
        </w:rPr>
        <w:t>التي</w:t>
      </w:r>
      <w:r w:rsidR="00537516" w:rsidRPr="00537516">
        <w:rPr>
          <w:rFonts w:ascii="Arial" w:eastAsia="Times New Roman" w:hAnsi="Arial" w:cs="Arial"/>
          <w:rtl/>
          <w:lang w:eastAsia="de-DE" w:bidi="ar-EG"/>
        </w:rPr>
        <w:t xml:space="preserve"> </w:t>
      </w:r>
      <w:r w:rsidR="00537516" w:rsidRPr="00537516">
        <w:rPr>
          <w:rFonts w:ascii="Arial" w:eastAsia="Times New Roman" w:hAnsi="Arial" w:cs="Arial" w:hint="cs"/>
          <w:rtl/>
          <w:lang w:eastAsia="de-DE" w:bidi="ar-EG"/>
        </w:rPr>
        <w:t>حققتها</w:t>
      </w:r>
      <w:r w:rsidR="00537516" w:rsidRPr="00537516">
        <w:rPr>
          <w:rFonts w:ascii="Arial" w:eastAsia="Times New Roman" w:hAnsi="Arial" w:cs="Arial"/>
          <w:rtl/>
          <w:lang w:eastAsia="de-DE" w:bidi="ar-EG"/>
        </w:rPr>
        <w:t xml:space="preserve"> </w:t>
      </w:r>
      <w:r w:rsidR="00537516" w:rsidRPr="00537516">
        <w:rPr>
          <w:rFonts w:ascii="Arial" w:eastAsia="Times New Roman" w:hAnsi="Arial" w:cs="Arial" w:hint="cs"/>
          <w:rtl/>
          <w:lang w:eastAsia="de-DE" w:bidi="ar-EG"/>
        </w:rPr>
        <w:t>الشركة</w:t>
      </w:r>
      <w:r w:rsidR="00537516" w:rsidRPr="00537516">
        <w:rPr>
          <w:rFonts w:ascii="Arial" w:eastAsia="Times New Roman" w:hAnsi="Arial" w:cs="Arial"/>
          <w:rtl/>
          <w:lang w:eastAsia="de-DE" w:bidi="ar-EG"/>
        </w:rPr>
        <w:t xml:space="preserve"> </w:t>
      </w:r>
      <w:r w:rsidR="00537516" w:rsidRPr="00537516">
        <w:rPr>
          <w:rFonts w:ascii="Arial" w:eastAsia="Times New Roman" w:hAnsi="Arial" w:cs="Arial" w:hint="cs"/>
          <w:rtl/>
          <w:lang w:eastAsia="de-DE" w:bidi="ar-EG"/>
        </w:rPr>
        <w:t>دور</w:t>
      </w:r>
      <w:r w:rsidR="00537516" w:rsidRPr="00537516">
        <w:rPr>
          <w:rFonts w:ascii="Arial" w:eastAsia="Times New Roman" w:hAnsi="Arial" w:cs="Arial"/>
          <w:rtl/>
          <w:lang w:eastAsia="de-DE" w:bidi="ar-EG"/>
        </w:rPr>
        <w:t xml:space="preserve"> </w:t>
      </w:r>
      <w:r w:rsidR="00537516" w:rsidRPr="00537516">
        <w:rPr>
          <w:rFonts w:ascii="Arial" w:eastAsia="Times New Roman" w:hAnsi="Arial" w:cs="Arial" w:hint="cs"/>
          <w:rtl/>
          <w:lang w:eastAsia="de-DE" w:bidi="ar-EG"/>
        </w:rPr>
        <w:t>العمل</w:t>
      </w:r>
      <w:r w:rsidR="00537516" w:rsidRPr="00537516">
        <w:rPr>
          <w:rFonts w:ascii="Arial" w:eastAsia="Times New Roman" w:hAnsi="Arial" w:cs="Arial"/>
          <w:rtl/>
          <w:lang w:eastAsia="de-DE" w:bidi="ar-EG"/>
        </w:rPr>
        <w:t xml:space="preserve"> </w:t>
      </w:r>
      <w:r w:rsidR="00537516" w:rsidRPr="00537516">
        <w:rPr>
          <w:rFonts w:ascii="Arial" w:eastAsia="Times New Roman" w:hAnsi="Arial" w:cs="Arial" w:hint="cs"/>
          <w:rtl/>
          <w:lang w:eastAsia="de-DE" w:bidi="ar-EG"/>
        </w:rPr>
        <w:t>الجماعي</w:t>
      </w:r>
      <w:r w:rsidR="00537516" w:rsidRPr="00537516">
        <w:rPr>
          <w:rFonts w:ascii="Arial" w:eastAsia="Times New Roman" w:hAnsi="Arial" w:cs="Arial"/>
          <w:rtl/>
          <w:lang w:eastAsia="de-DE" w:bidi="ar-EG"/>
        </w:rPr>
        <w:t xml:space="preserve"> </w:t>
      </w:r>
      <w:r w:rsidR="00537516" w:rsidRPr="00537516">
        <w:rPr>
          <w:rFonts w:ascii="Arial" w:eastAsia="Times New Roman" w:hAnsi="Arial" w:cs="Arial" w:hint="cs"/>
          <w:rtl/>
          <w:lang w:eastAsia="de-DE" w:bidi="ar-EG"/>
        </w:rPr>
        <w:t xml:space="preserve">والتعاون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تنفيذ</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المهام</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والمشاريع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الأساسية</w:t>
      </w:r>
      <w:r w:rsidR="0031478A">
        <w:rPr>
          <w:rFonts w:ascii="Arial" w:eastAsia="Times New Roman" w:hAnsi="Arial" w:cs="Arial" w:hint="cs"/>
          <w:rtl/>
          <w:lang w:eastAsia="de-DE" w:bidi="ar-EG"/>
        </w:rPr>
        <w:t xml:space="preserve"> بكفاءة</w:t>
      </w:r>
      <w:r w:rsidRPr="00EB2FAF">
        <w:rPr>
          <w:rFonts w:ascii="Arial" w:eastAsia="Times New Roman" w:hAnsi="Arial" w:cs="Arial" w:hint="cs"/>
          <w:rtl/>
          <w:lang w:eastAsia="de-DE" w:bidi="ar-EG"/>
        </w:rPr>
        <w:t>،</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مما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ساهم</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التغلب</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على</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التحديات</w:t>
      </w:r>
      <w:r w:rsidRPr="00EB2FAF">
        <w:rPr>
          <w:rFonts w:ascii="Arial" w:eastAsia="Times New Roman" w:hAnsi="Arial" w:cs="Arial"/>
          <w:rtl/>
          <w:lang w:eastAsia="de-DE" w:bidi="ar-EG"/>
        </w:rPr>
        <w:t>.</w:t>
      </w:r>
    </w:p>
    <w:p w14:paraId="0EBF9A32" w14:textId="77777777" w:rsidR="00EB2FAF" w:rsidRPr="003F03C5" w:rsidRDefault="00EB2FAF" w:rsidP="003F03C5">
      <w:pPr>
        <w:autoSpaceDE w:val="0"/>
        <w:autoSpaceDN w:val="0"/>
        <w:bidi/>
        <w:spacing w:before="240" w:after="0" w:line="360" w:lineRule="auto"/>
        <w:ind w:right="112"/>
        <w:jc w:val="both"/>
        <w:rPr>
          <w:rFonts w:ascii="Arial" w:eastAsia="Times New Roman" w:hAnsi="Arial" w:cs="Arial"/>
          <w:b/>
          <w:bCs/>
          <w:lang w:eastAsia="de-DE" w:bidi="ar-EG"/>
        </w:rPr>
      </w:pPr>
      <w:r w:rsidRPr="003F03C5">
        <w:rPr>
          <w:rFonts w:ascii="Arial" w:eastAsia="Times New Roman" w:hAnsi="Arial" w:cs="Arial" w:hint="cs"/>
          <w:b/>
          <w:bCs/>
          <w:rtl/>
          <w:lang w:eastAsia="de-DE" w:bidi="ar-EG"/>
        </w:rPr>
        <w:t>انتعاش</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الإيرادات</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ثمار</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النجاح</w:t>
      </w:r>
    </w:p>
    <w:p w14:paraId="678B1DDE" w14:textId="12D87A53" w:rsidR="00EB2FAF" w:rsidRPr="00EB2FAF" w:rsidRDefault="00EB2FAF" w:rsidP="00DD3227">
      <w:pPr>
        <w:autoSpaceDE w:val="0"/>
        <w:autoSpaceDN w:val="0"/>
        <w:bidi/>
        <w:spacing w:before="240" w:after="0" w:line="360" w:lineRule="auto"/>
        <w:ind w:right="112"/>
        <w:jc w:val="both"/>
        <w:rPr>
          <w:rFonts w:ascii="Arial" w:eastAsia="Times New Roman" w:hAnsi="Arial" w:cs="Arial"/>
          <w:lang w:eastAsia="de-DE" w:bidi="ar-EG"/>
        </w:rPr>
      </w:pPr>
      <w:r w:rsidRPr="00EB2FAF">
        <w:rPr>
          <w:rFonts w:ascii="Arial" w:eastAsia="Times New Roman" w:hAnsi="Arial" w:cs="Arial" w:hint="cs"/>
          <w:rtl/>
          <w:lang w:eastAsia="de-DE" w:bidi="ar-EG"/>
        </w:rPr>
        <w:t>توق</w:t>
      </w:r>
      <w:r w:rsidR="00165E6A">
        <w:rPr>
          <w:rFonts w:ascii="Arial" w:eastAsia="Times New Roman" w:hAnsi="Arial" w:cs="Arial" w:hint="cs"/>
          <w:rtl/>
          <w:lang w:eastAsia="de-DE" w:bidi="ar-EG"/>
        </w:rPr>
        <w:t>ّ</w:t>
      </w:r>
      <w:r w:rsidRPr="00EB2FAF">
        <w:rPr>
          <w:rFonts w:ascii="Arial" w:eastAsia="Times New Roman" w:hAnsi="Arial" w:cs="Arial" w:hint="cs"/>
          <w:rtl/>
          <w:lang w:eastAsia="de-DE" w:bidi="ar-EG"/>
        </w:rPr>
        <w:t>عت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مايا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تحقيق</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نتائ</w:t>
      </w:r>
      <w:r w:rsidR="00D05EAB">
        <w:rPr>
          <w:rFonts w:ascii="Arial" w:eastAsia="Times New Roman" w:hAnsi="Arial" w:cs="Arial" w:hint="cs"/>
          <w:rtl/>
          <w:lang w:eastAsia="de-DE" w:bidi="ar-EG"/>
        </w:rPr>
        <w:t>ج</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أفضل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عام</w:t>
      </w:r>
      <w:r w:rsidRPr="00EB2FAF">
        <w:rPr>
          <w:rFonts w:ascii="Arial" w:eastAsia="Times New Roman" w:hAnsi="Arial" w:cs="Arial"/>
          <w:rtl/>
          <w:lang w:eastAsia="de-DE" w:bidi="ar-EG"/>
        </w:rPr>
        <w:t xml:space="preserve"> 2023 </w:t>
      </w:r>
      <w:r w:rsidRPr="00EB2FAF">
        <w:rPr>
          <w:rFonts w:ascii="Arial" w:eastAsia="Times New Roman" w:hAnsi="Arial" w:cs="Arial" w:hint="cs"/>
          <w:rtl/>
          <w:lang w:eastAsia="de-DE" w:bidi="ar-EG"/>
        </w:rPr>
        <w:t>بعد</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تطابق</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توقعات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الإيرادات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لعام</w:t>
      </w:r>
      <w:r w:rsidRPr="00EB2FAF">
        <w:rPr>
          <w:rFonts w:ascii="Arial" w:eastAsia="Times New Roman" w:hAnsi="Arial" w:cs="Arial"/>
          <w:rtl/>
          <w:lang w:eastAsia="de-DE" w:bidi="ar-EG"/>
        </w:rPr>
        <w:t xml:space="preserve"> 2018 </w:t>
      </w:r>
      <w:r w:rsidRPr="00EB2FAF">
        <w:rPr>
          <w:rFonts w:ascii="Arial" w:eastAsia="Times New Roman" w:hAnsi="Arial" w:cs="Arial" w:hint="cs"/>
          <w:rtl/>
          <w:lang w:eastAsia="de-DE" w:bidi="ar-EG"/>
        </w:rPr>
        <w:t>مع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النتائج</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التي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تم</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تحقيقها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وشهدت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عمليات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بعد</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البيع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تحت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إشرافها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انتعاشاً</w:t>
      </w:r>
      <w:r w:rsidRPr="00EB2FAF">
        <w:rPr>
          <w:rFonts w:ascii="Arial" w:eastAsia="Times New Roman" w:hAnsi="Arial" w:cs="Arial"/>
          <w:rtl/>
          <w:lang w:eastAsia="de-DE" w:bidi="ar-EG"/>
        </w:rPr>
        <w:t xml:space="preserve"> </w:t>
      </w:r>
      <w:r w:rsidR="00165E6A">
        <w:rPr>
          <w:rFonts w:ascii="Arial" w:eastAsia="Times New Roman" w:hAnsi="Arial" w:cs="Arial" w:hint="cs"/>
          <w:rtl/>
          <w:lang w:eastAsia="de-DE" w:bidi="ar-EG"/>
        </w:rPr>
        <w:t>كبيراً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مما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ساهم</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تعزيز</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مكانة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العلامة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التجارية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w:t>
      </w:r>
      <w:r w:rsidR="009D1913">
        <w:rPr>
          <w:rFonts w:ascii="Arial" w:eastAsia="Times New Roman" w:hAnsi="Arial" w:cs="Arial" w:hint="cs"/>
          <w:rtl/>
          <w:lang w:eastAsia="de-DE" w:bidi="ar-EG"/>
        </w:rPr>
        <w:t xml:space="preserve">تحسين </w:t>
      </w:r>
      <w:r w:rsidRPr="00EB2FAF">
        <w:rPr>
          <w:rFonts w:ascii="Arial" w:eastAsia="Times New Roman" w:hAnsi="Arial" w:cs="Arial" w:hint="cs"/>
          <w:rtl/>
          <w:lang w:eastAsia="de-DE" w:bidi="ar-EG"/>
        </w:rPr>
        <w:t>خدمات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السيارات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حتى</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بعد</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انتهاء</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فترة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الضمان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ومع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نهاية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عام</w:t>
      </w:r>
      <w:r w:rsidRPr="00EB2FAF">
        <w:rPr>
          <w:rFonts w:ascii="Arial" w:eastAsia="Times New Roman" w:hAnsi="Arial" w:cs="Arial"/>
          <w:rtl/>
          <w:lang w:eastAsia="de-DE" w:bidi="ar-EG"/>
        </w:rPr>
        <w:t xml:space="preserve"> 2023</w:t>
      </w:r>
      <w:r w:rsidRPr="00EB2FAF">
        <w:rPr>
          <w:rFonts w:ascii="Arial" w:eastAsia="Times New Roman" w:hAnsi="Arial" w:cs="Arial" w:hint="cs"/>
          <w:rtl/>
          <w:lang w:eastAsia="de-DE" w:bidi="ar-EG"/>
        </w:rPr>
        <w:t>،</w:t>
      </w:r>
      <w:r w:rsidRPr="00EB2FAF">
        <w:rPr>
          <w:rFonts w:ascii="Arial" w:eastAsia="Times New Roman" w:hAnsi="Arial" w:cs="Arial"/>
          <w:rtl/>
          <w:lang w:eastAsia="de-DE" w:bidi="ar-EG"/>
        </w:rPr>
        <w:t xml:space="preserve"> </w:t>
      </w:r>
      <w:r w:rsidR="004267DC" w:rsidRPr="004267DC">
        <w:rPr>
          <w:rFonts w:ascii="Arial" w:eastAsia="Times New Roman" w:hAnsi="Arial" w:cs="Arial"/>
          <w:rtl/>
          <w:lang w:eastAsia="de-DE" w:bidi="ar-EG"/>
        </w:rPr>
        <w:t>ارتفع معدل الاحتفاظ بالعملاء بنسبة مذهلة بلغت 70% مقارنة بعام 202</w:t>
      </w:r>
      <w:r w:rsidR="005A6F51">
        <w:rPr>
          <w:rFonts w:ascii="Arial" w:eastAsia="Times New Roman" w:hAnsi="Arial" w:cs="Arial" w:hint="cs"/>
          <w:rtl/>
          <w:lang w:eastAsia="de-DE" w:bidi="ar-EG"/>
        </w:rPr>
        <w:t>0</w:t>
      </w:r>
      <w:r w:rsidR="00B8005E">
        <w:rPr>
          <w:rFonts w:ascii="Arial" w:eastAsia="Times New Roman" w:hAnsi="Arial" w:cs="Arial" w:hint="cs"/>
          <w:rtl/>
          <w:lang w:eastAsia="de-DE" w:bidi="ar-EG"/>
        </w:rPr>
        <w:t>.</w:t>
      </w:r>
      <w:r w:rsidR="008A4144">
        <w:rPr>
          <w:rFonts w:ascii="Arial" w:eastAsia="Times New Roman" w:hAnsi="Arial" w:cs="Arial" w:hint="cs"/>
          <w:rtl/>
          <w:lang w:eastAsia="de-DE" w:bidi="ar-EG"/>
        </w:rPr>
        <w:t xml:space="preserve"> </w:t>
      </w:r>
      <w:r w:rsidRPr="00EB2FAF">
        <w:rPr>
          <w:rFonts w:ascii="Arial" w:eastAsia="Times New Roman" w:hAnsi="Arial" w:cs="Arial" w:hint="cs"/>
          <w:rtl/>
          <w:lang w:eastAsia="de-DE" w:bidi="ar-EG"/>
        </w:rPr>
        <w:t>ونال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موظفو</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الشركة</w:t>
      </w:r>
      <w:r w:rsidR="00DD3227">
        <w:rPr>
          <w:rFonts w:ascii="Arial" w:eastAsia="Times New Roman" w:hAnsi="Arial" w:cs="Arial" w:hint="cs"/>
          <w:rtl/>
          <w:lang w:eastAsia="de-DE" w:bidi="ar-EG"/>
        </w:rPr>
        <w:t xml:space="preserve"> ب</w:t>
      </w:r>
      <w:r w:rsidR="00DD3227" w:rsidRPr="00EB2FAF">
        <w:rPr>
          <w:rFonts w:ascii="Arial" w:eastAsia="Times New Roman" w:hAnsi="Arial" w:cs="Arial" w:hint="cs"/>
          <w:rtl/>
          <w:lang w:eastAsia="de-DE" w:bidi="ar-EG"/>
        </w:rPr>
        <w:t>قيادة</w:t>
      </w:r>
      <w:r w:rsidR="00DD3227" w:rsidRPr="00EB2FAF">
        <w:rPr>
          <w:rFonts w:ascii="Arial" w:eastAsia="Times New Roman" w:hAnsi="Arial" w:cs="Arial"/>
          <w:rtl/>
          <w:lang w:eastAsia="de-DE" w:bidi="ar-EG"/>
        </w:rPr>
        <w:t xml:space="preserve"> </w:t>
      </w:r>
      <w:r w:rsidR="00DD3227" w:rsidRPr="00EB2FAF">
        <w:rPr>
          <w:rFonts w:ascii="Arial" w:eastAsia="Times New Roman" w:hAnsi="Arial" w:cs="Arial" w:hint="cs"/>
          <w:rtl/>
          <w:lang w:eastAsia="de-DE" w:bidi="ar-EG"/>
        </w:rPr>
        <w:t>المدير</w:t>
      </w:r>
      <w:r w:rsidR="00DD3227" w:rsidRPr="00EB2FAF">
        <w:rPr>
          <w:rFonts w:ascii="Arial" w:eastAsia="Times New Roman" w:hAnsi="Arial" w:cs="Arial"/>
          <w:rtl/>
          <w:lang w:eastAsia="de-DE" w:bidi="ar-EG"/>
        </w:rPr>
        <w:t xml:space="preserve"> </w:t>
      </w:r>
      <w:r w:rsidR="00DD3227" w:rsidRPr="00EB2FAF">
        <w:rPr>
          <w:rFonts w:ascii="Arial" w:eastAsia="Times New Roman" w:hAnsi="Arial" w:cs="Arial" w:hint="cs"/>
          <w:rtl/>
          <w:lang w:eastAsia="de-DE" w:bidi="ar-EG"/>
        </w:rPr>
        <w:t>العام</w:t>
      </w:r>
      <w:r w:rsidR="00DD3227" w:rsidRPr="00EB2FAF">
        <w:rPr>
          <w:rFonts w:ascii="Arial" w:eastAsia="Times New Roman" w:hAnsi="Arial" w:cs="Arial"/>
          <w:rtl/>
          <w:lang w:eastAsia="de-DE" w:bidi="ar-EG"/>
        </w:rPr>
        <w:t xml:space="preserve"> </w:t>
      </w:r>
      <w:r w:rsidR="00DD3227" w:rsidRPr="00EB2FAF">
        <w:rPr>
          <w:rFonts w:ascii="Arial" w:eastAsia="Times New Roman" w:hAnsi="Arial" w:cs="Arial" w:hint="cs"/>
          <w:rtl/>
          <w:lang w:eastAsia="de-DE" w:bidi="ar-EG"/>
        </w:rPr>
        <w:t>مايا</w:t>
      </w:r>
      <w:r w:rsidR="00DD3227" w:rsidRPr="00EB2FAF">
        <w:rPr>
          <w:rFonts w:ascii="Arial" w:eastAsia="Times New Roman" w:hAnsi="Arial" w:cs="Arial"/>
          <w:rtl/>
          <w:lang w:eastAsia="de-DE" w:bidi="ar-EG"/>
        </w:rPr>
        <w:t xml:space="preserve"> </w:t>
      </w:r>
      <w:r w:rsidR="00DD3227" w:rsidRPr="00EB2FAF">
        <w:rPr>
          <w:rFonts w:ascii="Arial" w:eastAsia="Times New Roman" w:hAnsi="Arial" w:cs="Arial" w:hint="cs"/>
          <w:rtl/>
          <w:lang w:eastAsia="de-DE" w:bidi="ar-EG"/>
        </w:rPr>
        <w:t>الخوري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جائزة</w:t>
      </w:r>
      <w:r w:rsidRPr="00EB2FAF">
        <w:rPr>
          <w:rFonts w:ascii="Arial" w:eastAsia="Times New Roman" w:hAnsi="Arial" w:cs="Arial"/>
          <w:rtl/>
          <w:lang w:eastAsia="de-DE" w:bidi="ar-EG"/>
        </w:rPr>
        <w:t xml:space="preserve"> "</w:t>
      </w:r>
      <w:r w:rsidR="000B5B21">
        <w:rPr>
          <w:rFonts w:ascii="Arial" w:eastAsia="Times New Roman" w:hAnsi="Arial" w:cs="Arial" w:hint="cs"/>
          <w:rtl/>
          <w:lang w:eastAsia="de-DE" w:bidi="ar-EG"/>
        </w:rPr>
        <w:t>خدمات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بعد</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البيع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المرموقة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على</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مدار</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ثلاثة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أرباع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على</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التوالي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حتى</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سبتمبر</w:t>
      </w:r>
      <w:r w:rsidRPr="00EB2FAF">
        <w:rPr>
          <w:rFonts w:ascii="Arial" w:eastAsia="Times New Roman" w:hAnsi="Arial" w:cs="Arial"/>
          <w:rtl/>
          <w:lang w:eastAsia="de-DE" w:bidi="ar-EG"/>
        </w:rPr>
        <w:t xml:space="preserve"> 2023.</w:t>
      </w:r>
    </w:p>
    <w:p w14:paraId="5F05C635" w14:textId="77777777" w:rsidR="00EB2FAF" w:rsidRPr="003F03C5" w:rsidRDefault="00EB2FAF" w:rsidP="003F03C5">
      <w:pPr>
        <w:autoSpaceDE w:val="0"/>
        <w:autoSpaceDN w:val="0"/>
        <w:bidi/>
        <w:spacing w:before="240" w:after="0" w:line="360" w:lineRule="auto"/>
        <w:ind w:right="112"/>
        <w:jc w:val="both"/>
        <w:rPr>
          <w:rFonts w:ascii="Arial" w:eastAsia="Times New Roman" w:hAnsi="Arial" w:cs="Arial"/>
          <w:b/>
          <w:bCs/>
          <w:lang w:eastAsia="de-DE" w:bidi="ar-EG"/>
        </w:rPr>
      </w:pPr>
      <w:r w:rsidRPr="003F03C5">
        <w:rPr>
          <w:rFonts w:ascii="Arial" w:eastAsia="Times New Roman" w:hAnsi="Arial" w:cs="Arial" w:hint="cs"/>
          <w:b/>
          <w:bCs/>
          <w:rtl/>
          <w:lang w:eastAsia="de-DE" w:bidi="ar-EG"/>
        </w:rPr>
        <w:t>تجربة</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رائدة</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في</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قطاع</w:t>
      </w:r>
      <w:r w:rsidRPr="003F03C5">
        <w:rPr>
          <w:rFonts w:ascii="Arial" w:eastAsia="Times New Roman" w:hAnsi="Arial" w:cs="Arial"/>
          <w:b/>
          <w:bCs/>
          <w:rtl/>
          <w:lang w:eastAsia="de-DE" w:bidi="ar-EG"/>
        </w:rPr>
        <w:t xml:space="preserve"> </w:t>
      </w:r>
      <w:r w:rsidRPr="003F03C5">
        <w:rPr>
          <w:rFonts w:ascii="Arial" w:eastAsia="Times New Roman" w:hAnsi="Arial" w:cs="Arial" w:hint="cs"/>
          <w:b/>
          <w:bCs/>
          <w:rtl/>
          <w:lang w:eastAsia="de-DE" w:bidi="ar-EG"/>
        </w:rPr>
        <w:t>السيارات</w:t>
      </w:r>
    </w:p>
    <w:p w14:paraId="5041E2DF" w14:textId="52EACF82" w:rsidR="00A313E1" w:rsidRDefault="00EB2FAF" w:rsidP="00D87D72">
      <w:pPr>
        <w:autoSpaceDE w:val="0"/>
        <w:autoSpaceDN w:val="0"/>
        <w:bidi/>
        <w:spacing w:before="240" w:after="0" w:line="360" w:lineRule="auto"/>
        <w:ind w:right="112"/>
        <w:jc w:val="both"/>
        <w:rPr>
          <w:rFonts w:ascii="Arial" w:eastAsia="Times New Roman" w:hAnsi="Arial" w:cs="Arial"/>
          <w:rtl/>
          <w:lang w:eastAsia="de-DE" w:bidi="ar-EG"/>
        </w:rPr>
      </w:pPr>
      <w:r w:rsidRPr="00EB2FAF">
        <w:rPr>
          <w:rFonts w:ascii="Arial" w:eastAsia="Times New Roman" w:hAnsi="Arial" w:cs="Arial" w:hint="cs"/>
          <w:rtl/>
          <w:lang w:eastAsia="de-DE" w:bidi="ar-EG"/>
        </w:rPr>
        <w:t>امتازت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تجربة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مايا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قطاع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السيارات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بالعمل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الجاد</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والتفاني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والرغبة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تجاوز</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النهج</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التقليدي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وبعد</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أن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بدأت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مسيرتها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المهنية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مجموعة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كتانة،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الشريك</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التجاري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لشركة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أودي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لبنان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على</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مدار</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عشرين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عاماً،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تولت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مايا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العديد</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المناصب</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الإدارية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عدة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مشاريع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وبفضل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عملها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مختلف</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أقسام</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الشركة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وفهمها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لوظائف</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الشركة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وشغفها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بالسيارات،</w:t>
      </w:r>
      <w:r w:rsidRPr="00EB2FAF">
        <w:rPr>
          <w:rFonts w:ascii="Arial" w:eastAsia="Times New Roman" w:hAnsi="Arial" w:cs="Arial"/>
          <w:rtl/>
          <w:lang w:eastAsia="de-DE" w:bidi="ar-EG"/>
        </w:rPr>
        <w:t xml:space="preserve"> </w:t>
      </w:r>
      <w:r w:rsidR="00FA135D">
        <w:rPr>
          <w:rFonts w:ascii="Arial" w:eastAsia="Times New Roman" w:hAnsi="Arial" w:cs="Arial" w:hint="cs"/>
          <w:rtl/>
          <w:lang w:eastAsia="de-DE" w:bidi="ar-EG"/>
        </w:rPr>
        <w:t>أشرفت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مايا</w:t>
      </w:r>
      <w:r w:rsidRPr="00EB2FAF">
        <w:rPr>
          <w:rFonts w:ascii="Arial" w:eastAsia="Times New Roman" w:hAnsi="Arial" w:cs="Arial"/>
          <w:rtl/>
          <w:lang w:eastAsia="de-DE" w:bidi="ar-EG"/>
        </w:rPr>
        <w:t xml:space="preserve"> </w:t>
      </w:r>
      <w:r w:rsidR="00FA135D">
        <w:rPr>
          <w:rFonts w:ascii="Arial" w:eastAsia="Times New Roman" w:hAnsi="Arial" w:cs="Arial" w:hint="cs"/>
          <w:rtl/>
          <w:lang w:eastAsia="de-DE" w:bidi="ar-EG"/>
        </w:rPr>
        <w:t>على</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العديد</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مشاريع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السيارات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المجموعة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وفي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عام</w:t>
      </w:r>
      <w:r w:rsidRPr="00EB2FAF">
        <w:rPr>
          <w:rFonts w:ascii="Arial" w:eastAsia="Times New Roman" w:hAnsi="Arial" w:cs="Arial"/>
          <w:rtl/>
          <w:lang w:eastAsia="de-DE" w:bidi="ar-EG"/>
        </w:rPr>
        <w:t xml:space="preserve"> 2016</w:t>
      </w:r>
      <w:r w:rsidRPr="00EB2FAF">
        <w:rPr>
          <w:rFonts w:ascii="Arial" w:eastAsia="Times New Roman" w:hAnsi="Arial" w:cs="Arial" w:hint="cs"/>
          <w:rtl/>
          <w:lang w:eastAsia="de-DE" w:bidi="ar-EG"/>
        </w:rPr>
        <w:t>،</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اتخذت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قراراً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جريئاً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بالانتقال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إلى</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قطاع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السيارات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بشكل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كامل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مما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فرض</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عليها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العديد</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من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التحديات</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باعتبارها</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امرأة</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تعمل</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في</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قطاع</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يهيمن</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عليه</w:t>
      </w:r>
      <w:r w:rsidRPr="00EB2FAF">
        <w:rPr>
          <w:rFonts w:ascii="Arial" w:eastAsia="Times New Roman" w:hAnsi="Arial" w:cs="Arial"/>
          <w:rtl/>
          <w:lang w:eastAsia="de-DE" w:bidi="ar-EG"/>
        </w:rPr>
        <w:t xml:space="preserve"> </w:t>
      </w:r>
      <w:r w:rsidRPr="00EB2FAF">
        <w:rPr>
          <w:rFonts w:ascii="Arial" w:eastAsia="Times New Roman" w:hAnsi="Arial" w:cs="Arial" w:hint="cs"/>
          <w:rtl/>
          <w:lang w:eastAsia="de-DE" w:bidi="ar-EG"/>
        </w:rPr>
        <w:t>الرجال</w:t>
      </w:r>
      <w:r w:rsidR="003F03C5">
        <w:rPr>
          <w:rFonts w:ascii="Arial" w:eastAsia="Times New Roman" w:hAnsi="Arial" w:cs="Arial" w:hint="cs"/>
          <w:rtl/>
          <w:lang w:eastAsia="de-DE" w:bidi="ar-EG"/>
        </w:rPr>
        <w:t>.</w:t>
      </w:r>
    </w:p>
    <w:p w14:paraId="2A6EE09E" w14:textId="33B89D8A" w:rsidR="00051998" w:rsidRPr="00051998" w:rsidRDefault="00051998" w:rsidP="006D5045">
      <w:pPr>
        <w:autoSpaceDE w:val="0"/>
        <w:autoSpaceDN w:val="0"/>
        <w:bidi/>
        <w:spacing w:before="240" w:after="0" w:line="360" w:lineRule="auto"/>
        <w:ind w:right="112"/>
        <w:jc w:val="both"/>
        <w:rPr>
          <w:rFonts w:ascii="Arial" w:eastAsia="Times New Roman" w:hAnsi="Arial" w:cs="Arial"/>
          <w:lang w:eastAsia="de-DE" w:bidi="ar-EG"/>
        </w:rPr>
      </w:pPr>
      <w:r w:rsidRPr="00051998">
        <w:rPr>
          <w:rFonts w:ascii="Arial" w:eastAsia="Times New Roman" w:hAnsi="Arial" w:cs="Arial" w:hint="cs"/>
          <w:rtl/>
          <w:lang w:eastAsia="de-DE" w:bidi="ar-EG"/>
        </w:rPr>
        <w:t>وركزت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مايا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عملها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على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الأهداف</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الأساسية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وتعزيز</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المشاركة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العمليات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اليومية،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مما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يعكس</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تفانيها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مختلف</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جوانب</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العمل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حيث</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تستمتع</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بالمشاركة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تفاصيل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العمليات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اليومية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على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الرغم</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التحديات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تواجه</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قطاع</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السيارات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لبنان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وترى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مايا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أن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تحقيق</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الأهداف</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الأساسية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يتطلب</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الاهتمام</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بالتفاصيل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الصغيرة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كما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أنها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تتعامل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بشكل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منفتح</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مع</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الموظفين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مما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يعزز</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الثقة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والتعاون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lastRenderedPageBreak/>
        <w:t>ويمكّن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تنفيذ</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المهام</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بسلاسة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وتتجاوز</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استراتيجيات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التحفيز</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تتبعها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مايا</w:t>
      </w:r>
      <w:r w:rsidRPr="00051998">
        <w:rPr>
          <w:rFonts w:ascii="Arial" w:eastAsia="Times New Roman" w:hAnsi="Arial" w:cs="Arial"/>
          <w:rtl/>
          <w:lang w:eastAsia="de-DE" w:bidi="ar-EG"/>
        </w:rPr>
        <w:t xml:space="preserve"> </w:t>
      </w:r>
      <w:r w:rsidR="00D87D72">
        <w:rPr>
          <w:rFonts w:ascii="Arial" w:eastAsia="Times New Roman" w:hAnsi="Arial" w:cs="Arial" w:hint="cs"/>
          <w:rtl/>
          <w:lang w:eastAsia="de-DE" w:bidi="ar-EG"/>
        </w:rPr>
        <w:t>الحوافز المادية</w:t>
      </w:r>
      <w:r w:rsidRPr="00051998">
        <w:rPr>
          <w:rFonts w:ascii="Arial" w:eastAsia="Times New Roman" w:hAnsi="Arial" w:cs="Arial" w:hint="cs"/>
          <w:rtl/>
          <w:lang w:eastAsia="de-DE" w:bidi="ar-EG"/>
        </w:rPr>
        <w:t>،</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حيث</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تشمل</w:t>
      </w:r>
      <w:r w:rsidRPr="00051998">
        <w:rPr>
          <w:rFonts w:ascii="Arial" w:eastAsia="Times New Roman" w:hAnsi="Arial" w:cs="Arial"/>
          <w:rtl/>
          <w:lang w:eastAsia="de-DE" w:bidi="ar-EG"/>
        </w:rPr>
        <w:t xml:space="preserve"> </w:t>
      </w:r>
      <w:r w:rsidR="00D87D72">
        <w:rPr>
          <w:rFonts w:ascii="Arial" w:eastAsia="Times New Roman" w:hAnsi="Arial" w:cs="Arial" w:hint="cs"/>
          <w:rtl/>
          <w:lang w:eastAsia="de-DE" w:bidi="ar-EG"/>
        </w:rPr>
        <w:t>نوعية العمل</w:t>
      </w:r>
      <w:r w:rsidRPr="00051998">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من</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خلال</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تمكين</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فريق</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مخلص</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من</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الموظفين</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الذين</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يعملون</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بكفاءة</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ويمكن</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الاعتماد</w:t>
      </w:r>
      <w:r w:rsidR="006D5045" w:rsidRPr="006D5045">
        <w:rPr>
          <w:rFonts w:ascii="Arial" w:eastAsia="Times New Roman" w:hAnsi="Arial" w:cs="Arial"/>
          <w:rtl/>
          <w:lang w:eastAsia="de-DE" w:bidi="ar-EG"/>
        </w:rPr>
        <w:t xml:space="preserve"> </w:t>
      </w:r>
      <w:r w:rsidR="006D5045" w:rsidRPr="006D5045">
        <w:rPr>
          <w:rFonts w:ascii="Arial" w:eastAsia="Times New Roman" w:hAnsi="Arial" w:cs="Arial" w:hint="cs"/>
          <w:rtl/>
          <w:lang w:eastAsia="de-DE" w:bidi="ar-EG"/>
        </w:rPr>
        <w:t>عليهم</w:t>
      </w:r>
      <w:r w:rsidR="0096059B">
        <w:rPr>
          <w:rFonts w:ascii="Arial" w:eastAsia="Times New Roman" w:hAnsi="Arial" w:cs="Arial" w:hint="cs"/>
          <w:rtl/>
          <w:lang w:eastAsia="de-DE" w:bidi="ar-EG"/>
        </w:rPr>
        <w:t>.</w:t>
      </w:r>
    </w:p>
    <w:p w14:paraId="7AABC837" w14:textId="77777777" w:rsidR="00051998" w:rsidRPr="007A7D66" w:rsidRDefault="00051998" w:rsidP="00051998">
      <w:pPr>
        <w:autoSpaceDE w:val="0"/>
        <w:autoSpaceDN w:val="0"/>
        <w:bidi/>
        <w:spacing w:before="240" w:after="0" w:line="360" w:lineRule="auto"/>
        <w:ind w:right="112"/>
        <w:jc w:val="both"/>
        <w:rPr>
          <w:rFonts w:ascii="Arial" w:eastAsia="Times New Roman" w:hAnsi="Arial" w:cs="Arial"/>
          <w:b/>
          <w:bCs/>
          <w:lang w:eastAsia="de-DE" w:bidi="ar-EG"/>
        </w:rPr>
      </w:pPr>
      <w:r w:rsidRPr="007A7D66">
        <w:rPr>
          <w:rFonts w:ascii="Arial" w:eastAsia="Times New Roman" w:hAnsi="Arial" w:cs="Arial" w:hint="cs"/>
          <w:b/>
          <w:bCs/>
          <w:rtl/>
          <w:lang w:eastAsia="de-DE" w:bidi="ar-EG"/>
        </w:rPr>
        <w:t>الثورة</w:t>
      </w:r>
      <w:r w:rsidRPr="007A7D66">
        <w:rPr>
          <w:rFonts w:ascii="Arial" w:eastAsia="Times New Roman" w:hAnsi="Arial" w:cs="Arial"/>
          <w:b/>
          <w:bCs/>
          <w:rtl/>
          <w:lang w:eastAsia="de-DE" w:bidi="ar-EG"/>
        </w:rPr>
        <w:t xml:space="preserve"> </w:t>
      </w:r>
      <w:r w:rsidRPr="007A7D66">
        <w:rPr>
          <w:rFonts w:ascii="Arial" w:eastAsia="Times New Roman" w:hAnsi="Arial" w:cs="Arial" w:hint="cs"/>
          <w:b/>
          <w:bCs/>
          <w:rtl/>
          <w:lang w:eastAsia="de-DE" w:bidi="ar-EG"/>
        </w:rPr>
        <w:t>الكهربائية</w:t>
      </w:r>
      <w:r w:rsidRPr="007A7D66">
        <w:rPr>
          <w:rFonts w:ascii="Arial" w:eastAsia="Times New Roman" w:hAnsi="Arial" w:cs="Arial"/>
          <w:b/>
          <w:bCs/>
          <w:rtl/>
          <w:lang w:eastAsia="de-DE" w:bidi="ar-EG"/>
        </w:rPr>
        <w:t xml:space="preserve"> </w:t>
      </w:r>
      <w:r w:rsidRPr="007A7D66">
        <w:rPr>
          <w:rFonts w:ascii="Arial" w:eastAsia="Times New Roman" w:hAnsi="Arial" w:cs="Arial" w:hint="cs"/>
          <w:b/>
          <w:bCs/>
          <w:rtl/>
          <w:lang w:eastAsia="de-DE" w:bidi="ar-EG"/>
        </w:rPr>
        <w:t>الرائدة</w:t>
      </w:r>
    </w:p>
    <w:p w14:paraId="2B2CD660" w14:textId="5A5A369D" w:rsidR="00051998" w:rsidRPr="00051998" w:rsidRDefault="00051998" w:rsidP="000475A5">
      <w:pPr>
        <w:autoSpaceDE w:val="0"/>
        <w:autoSpaceDN w:val="0"/>
        <w:bidi/>
        <w:spacing w:before="240" w:after="0" w:line="360" w:lineRule="auto"/>
        <w:ind w:right="112"/>
        <w:jc w:val="both"/>
        <w:rPr>
          <w:rFonts w:ascii="Arial" w:eastAsia="Times New Roman" w:hAnsi="Arial" w:cs="Arial"/>
          <w:lang w:eastAsia="de-DE" w:bidi="ar-EG"/>
        </w:rPr>
      </w:pPr>
      <w:r w:rsidRPr="00051998">
        <w:rPr>
          <w:rFonts w:ascii="Arial" w:eastAsia="Times New Roman" w:hAnsi="Arial" w:cs="Arial" w:hint="cs"/>
          <w:rtl/>
          <w:lang w:eastAsia="de-DE" w:bidi="ar-EG"/>
        </w:rPr>
        <w:t>تجاوزت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المكانة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الرائدة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لشركة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أودي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لبنان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قصص</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النجاح</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التقليدية،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لا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سيما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خلال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دخولها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قطاع</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السيارات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الكهربائية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حيث</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تم</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إطلاق</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سيار</w:t>
      </w:r>
      <w:r w:rsidR="00AB75E2">
        <w:rPr>
          <w:rFonts w:ascii="Arial" w:eastAsia="Times New Roman" w:hAnsi="Arial" w:cs="Arial" w:hint="cs"/>
          <w:rtl/>
          <w:lang w:eastAsia="de-DE" w:bidi="ar-EG"/>
        </w:rPr>
        <w:t>ة</w:t>
      </w:r>
      <w:r w:rsidRPr="00051998">
        <w:rPr>
          <w:rFonts w:ascii="Arial" w:eastAsia="Times New Roman" w:hAnsi="Arial" w:cs="Arial"/>
          <w:rtl/>
          <w:lang w:eastAsia="de-DE" w:bidi="ar-EG"/>
        </w:rPr>
        <w:t xml:space="preserve"> </w:t>
      </w:r>
      <w:r w:rsidRPr="00051998">
        <w:rPr>
          <w:rFonts w:ascii="Arial" w:eastAsia="Times New Roman" w:hAnsi="Arial" w:cs="Arial"/>
          <w:lang w:eastAsia="de-DE" w:bidi="ar-EG"/>
        </w:rPr>
        <w:t>e-tron GT</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00AB75E2">
        <w:rPr>
          <w:rFonts w:ascii="Arial" w:eastAsia="Times New Roman" w:hAnsi="Arial" w:cs="Arial" w:hint="cs"/>
          <w:rtl/>
          <w:lang w:eastAsia="de-DE" w:bidi="ar-EG"/>
        </w:rPr>
        <w:t>السوق اللبنانية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عام</w:t>
      </w:r>
      <w:r w:rsidRPr="00051998">
        <w:rPr>
          <w:rFonts w:ascii="Arial" w:eastAsia="Times New Roman" w:hAnsi="Arial" w:cs="Arial"/>
          <w:rtl/>
          <w:lang w:eastAsia="de-DE" w:bidi="ar-EG"/>
        </w:rPr>
        <w:t xml:space="preserve"> 2022 </w:t>
      </w:r>
      <w:r w:rsidRPr="00051998">
        <w:rPr>
          <w:rFonts w:ascii="Arial" w:eastAsia="Times New Roman" w:hAnsi="Arial" w:cs="Arial" w:hint="cs"/>
          <w:rtl/>
          <w:lang w:eastAsia="de-DE" w:bidi="ar-EG"/>
        </w:rPr>
        <w:t>وحققت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مبيعاتها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إيرادات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كبيرة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ساهمت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تعزيز</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مكانة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العلامة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التجارية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بالإضافة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إلى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العديد</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الإنجازات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ساهمت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مايا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تحقيقها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ويسهم</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توجه</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لبنان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إلى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زيادة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الاعتماد</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على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السيارات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الكهربائية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تعزيز</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مكانته</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الرائدة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الانتقال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إلى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التنقل</w:t>
      </w:r>
      <w:r w:rsidRPr="00051998">
        <w:rPr>
          <w:rFonts w:ascii="Arial" w:eastAsia="Times New Roman" w:hAnsi="Arial" w:cs="Arial"/>
          <w:rtl/>
          <w:lang w:eastAsia="de-DE" w:bidi="ar-EG"/>
        </w:rPr>
        <w:t xml:space="preserve"> </w:t>
      </w:r>
      <w:r w:rsidR="00F42934">
        <w:rPr>
          <w:rFonts w:ascii="Arial" w:eastAsia="Times New Roman" w:hAnsi="Arial" w:cs="Arial" w:hint="cs"/>
          <w:rtl/>
          <w:lang w:eastAsia="de-DE" w:bidi="ar-EG"/>
        </w:rPr>
        <w:t xml:space="preserve">المستدام، </w:t>
      </w:r>
      <w:r w:rsidR="000475A5">
        <w:rPr>
          <w:rFonts w:ascii="Arial" w:eastAsia="Times New Roman" w:hAnsi="Arial" w:cs="Arial" w:hint="cs"/>
          <w:rtl/>
          <w:lang w:eastAsia="de-DE" w:bidi="ar-EG"/>
        </w:rPr>
        <w:t>و</w:t>
      </w:r>
      <w:r w:rsidR="00F42934">
        <w:rPr>
          <w:rFonts w:ascii="Arial" w:eastAsia="Times New Roman" w:hAnsi="Arial" w:cs="Arial" w:hint="cs"/>
          <w:rtl/>
          <w:lang w:eastAsia="de-DE" w:bidi="ar-EG"/>
        </w:rPr>
        <w:t>تؤدي مايا</w:t>
      </w:r>
      <w:r w:rsidR="000475A5">
        <w:rPr>
          <w:rFonts w:ascii="Arial" w:eastAsia="Times New Roman" w:hAnsi="Arial" w:cs="Arial" w:hint="cs"/>
          <w:rtl/>
          <w:lang w:eastAsia="de-DE" w:bidi="ar-EG"/>
        </w:rPr>
        <w:t xml:space="preserve"> من خلال إسهاماتها في شركة أودي لبنان</w:t>
      </w:r>
      <w:r w:rsidR="00F42934">
        <w:rPr>
          <w:rFonts w:ascii="Arial" w:eastAsia="Times New Roman" w:hAnsi="Arial" w:cs="Arial" w:hint="cs"/>
          <w:rtl/>
          <w:lang w:eastAsia="de-DE" w:bidi="ar-EG"/>
        </w:rPr>
        <w:t xml:space="preserve"> دوراً كبيراً في تمكين هذا الانتقال</w:t>
      </w:r>
      <w:r w:rsidRPr="00051998">
        <w:rPr>
          <w:rFonts w:ascii="Arial" w:eastAsia="Times New Roman" w:hAnsi="Arial" w:cs="Arial"/>
          <w:rtl/>
          <w:lang w:eastAsia="de-DE" w:bidi="ar-EG"/>
        </w:rPr>
        <w:t>.</w:t>
      </w:r>
    </w:p>
    <w:p w14:paraId="27FF4540" w14:textId="050CDBCC" w:rsidR="003F03C5" w:rsidRDefault="00051998" w:rsidP="00BC4007">
      <w:pPr>
        <w:autoSpaceDE w:val="0"/>
        <w:autoSpaceDN w:val="0"/>
        <w:bidi/>
        <w:spacing w:before="240" w:after="0" w:line="360" w:lineRule="auto"/>
        <w:ind w:right="112"/>
        <w:jc w:val="both"/>
        <w:rPr>
          <w:rFonts w:ascii="Arial" w:eastAsia="Times New Roman" w:hAnsi="Arial" w:cs="Arial"/>
          <w:rtl/>
          <w:lang w:eastAsia="de-DE" w:bidi="ar-EG"/>
        </w:rPr>
      </w:pPr>
      <w:r w:rsidRPr="00051998">
        <w:rPr>
          <w:rFonts w:ascii="Arial" w:eastAsia="Times New Roman" w:hAnsi="Arial" w:cs="Arial" w:hint="cs"/>
          <w:rtl/>
          <w:lang w:eastAsia="de-DE" w:bidi="ar-EG"/>
        </w:rPr>
        <w:t>وبحلول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سبتمبر</w:t>
      </w:r>
      <w:r w:rsidRPr="00051998">
        <w:rPr>
          <w:rFonts w:ascii="Arial" w:eastAsia="Times New Roman" w:hAnsi="Arial" w:cs="Arial"/>
          <w:rtl/>
          <w:lang w:eastAsia="de-DE" w:bidi="ar-EG"/>
        </w:rPr>
        <w:t xml:space="preserve"> 2023</w:t>
      </w:r>
      <w:r w:rsidRPr="00051998">
        <w:rPr>
          <w:rFonts w:ascii="Arial" w:eastAsia="Times New Roman" w:hAnsi="Arial" w:cs="Arial" w:hint="cs"/>
          <w:rtl/>
          <w:lang w:eastAsia="de-DE" w:bidi="ar-EG"/>
        </w:rPr>
        <w:t>،</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وصلت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نسبة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السيارات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الكهربائية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مبيعات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السيارات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الجديدة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إلى</w:t>
      </w:r>
      <w:r w:rsidRPr="00051998">
        <w:rPr>
          <w:rFonts w:ascii="Arial" w:eastAsia="Times New Roman" w:hAnsi="Arial" w:cs="Arial"/>
          <w:rtl/>
          <w:lang w:eastAsia="de-DE" w:bidi="ar-EG"/>
        </w:rPr>
        <w:t xml:space="preserve"> 16% </w:t>
      </w:r>
      <w:r w:rsidRPr="00051998">
        <w:rPr>
          <w:rFonts w:ascii="Arial" w:eastAsia="Times New Roman" w:hAnsi="Arial" w:cs="Arial" w:hint="cs"/>
          <w:rtl/>
          <w:lang w:eastAsia="de-DE" w:bidi="ar-EG"/>
        </w:rPr>
        <w:t>تحت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إشراف</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مايا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وبالتالي</w:t>
      </w:r>
      <w:r w:rsidRPr="00051998">
        <w:rPr>
          <w:rFonts w:ascii="Arial" w:eastAsia="Times New Roman" w:hAnsi="Arial" w:cs="Arial"/>
          <w:rtl/>
          <w:lang w:eastAsia="de-DE" w:bidi="ar-EG"/>
        </w:rPr>
        <w:t xml:space="preserve"> </w:t>
      </w:r>
      <w:r w:rsidR="007F4441">
        <w:rPr>
          <w:rFonts w:ascii="Arial" w:eastAsia="Times New Roman" w:hAnsi="Arial" w:cs="Arial" w:hint="cs"/>
          <w:rtl/>
          <w:lang w:eastAsia="de-DE" w:bidi="ar-EG"/>
        </w:rPr>
        <w:t>تم تجاوز</w:t>
      </w:r>
      <w:r w:rsidRPr="00051998">
        <w:rPr>
          <w:rFonts w:ascii="Arial" w:eastAsia="Times New Roman" w:hAnsi="Arial" w:cs="Arial"/>
          <w:rtl/>
          <w:lang w:eastAsia="de-DE" w:bidi="ar-EG"/>
        </w:rPr>
        <w:t xml:space="preserve"> </w:t>
      </w:r>
      <w:r w:rsidR="00297C6A">
        <w:rPr>
          <w:rFonts w:ascii="Arial" w:eastAsia="Times New Roman" w:hAnsi="Arial" w:cs="Arial" w:hint="cs"/>
          <w:rtl/>
          <w:lang w:eastAsia="de-DE" w:bidi="ar-EG"/>
        </w:rPr>
        <w:t>ال</w:t>
      </w:r>
      <w:r w:rsidRPr="00051998">
        <w:rPr>
          <w:rFonts w:ascii="Arial" w:eastAsia="Times New Roman" w:hAnsi="Arial" w:cs="Arial" w:hint="cs"/>
          <w:rtl/>
          <w:lang w:eastAsia="de-DE" w:bidi="ar-EG"/>
        </w:rPr>
        <w:t>هدف</w:t>
      </w:r>
      <w:r w:rsidRPr="00051998">
        <w:rPr>
          <w:rFonts w:ascii="Arial" w:eastAsia="Times New Roman" w:hAnsi="Arial" w:cs="Arial"/>
          <w:rtl/>
          <w:lang w:eastAsia="de-DE" w:bidi="ar-EG"/>
        </w:rPr>
        <w:t xml:space="preserve"> </w:t>
      </w:r>
      <w:r w:rsidR="00297C6A">
        <w:rPr>
          <w:rFonts w:ascii="Arial" w:eastAsia="Times New Roman" w:hAnsi="Arial" w:cs="Arial" w:hint="cs"/>
          <w:rtl/>
          <w:lang w:eastAsia="de-DE" w:bidi="ar-EG"/>
        </w:rPr>
        <w:t>المحدد ل</w:t>
      </w:r>
      <w:r w:rsidRPr="00051998">
        <w:rPr>
          <w:rFonts w:ascii="Arial" w:eastAsia="Times New Roman" w:hAnsi="Arial" w:cs="Arial" w:hint="cs"/>
          <w:rtl/>
          <w:lang w:eastAsia="de-DE" w:bidi="ar-EG"/>
        </w:rPr>
        <w:t>مبيعات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سيارات</w:t>
      </w:r>
      <w:r w:rsidRPr="00051998">
        <w:rPr>
          <w:rFonts w:ascii="Arial" w:eastAsia="Times New Roman" w:hAnsi="Arial" w:cs="Arial"/>
          <w:rtl/>
          <w:lang w:eastAsia="de-DE" w:bidi="ar-EG"/>
        </w:rPr>
        <w:t xml:space="preserve"> </w:t>
      </w:r>
      <w:r w:rsidRPr="00051998">
        <w:rPr>
          <w:rFonts w:ascii="Arial" w:eastAsia="Times New Roman" w:hAnsi="Arial" w:cs="Arial"/>
          <w:lang w:eastAsia="de-DE" w:bidi="ar-EG"/>
        </w:rPr>
        <w:t>Q8 e-tron</w:t>
      </w:r>
      <w:r w:rsidRPr="00051998">
        <w:rPr>
          <w:rFonts w:ascii="Arial" w:eastAsia="Times New Roman" w:hAnsi="Arial" w:cs="Arial"/>
          <w:rtl/>
          <w:lang w:eastAsia="de-DE" w:bidi="ar-EG"/>
        </w:rPr>
        <w:t xml:space="preserve"> </w:t>
      </w:r>
      <w:r w:rsidR="00BC4007">
        <w:rPr>
          <w:rFonts w:ascii="Arial" w:eastAsia="Times New Roman" w:hAnsi="Arial" w:cs="Arial" w:hint="cs"/>
          <w:rtl/>
          <w:lang w:eastAsia="de-DE" w:bidi="ar-EG"/>
        </w:rPr>
        <w:t>بنسبة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هائل</w:t>
      </w:r>
      <w:r w:rsidR="00BC4007">
        <w:rPr>
          <w:rFonts w:ascii="Arial" w:eastAsia="Times New Roman" w:hAnsi="Arial" w:cs="Arial" w:hint="cs"/>
          <w:rtl/>
          <w:lang w:eastAsia="de-DE" w:bidi="ar-EG"/>
        </w:rPr>
        <w:t>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بلغ</w:t>
      </w:r>
      <w:r w:rsidR="003A525A">
        <w:rPr>
          <w:rFonts w:ascii="Arial" w:eastAsia="Times New Roman" w:hAnsi="Arial" w:cs="Arial" w:hint="cs"/>
          <w:rtl/>
          <w:lang w:eastAsia="de-DE" w:bidi="ar-EG"/>
        </w:rPr>
        <w:t>ت</w:t>
      </w:r>
      <w:r w:rsidRPr="00051998">
        <w:rPr>
          <w:rFonts w:ascii="Arial" w:eastAsia="Times New Roman" w:hAnsi="Arial" w:cs="Arial"/>
          <w:rtl/>
          <w:lang w:eastAsia="de-DE" w:bidi="ar-EG"/>
        </w:rPr>
        <w:t xml:space="preserve"> 60%. </w:t>
      </w:r>
      <w:r w:rsidRPr="00051998">
        <w:rPr>
          <w:rFonts w:ascii="Arial" w:eastAsia="Times New Roman" w:hAnsi="Arial" w:cs="Arial" w:hint="cs"/>
          <w:rtl/>
          <w:lang w:eastAsia="de-DE" w:bidi="ar-EG"/>
        </w:rPr>
        <w:t>ولا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تقتصر</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رؤية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مايا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لمستقبل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السيارات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الكهربائية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على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المبيعات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فحسب،</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تشمل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كذلك</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الارتقاء</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بتجربة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العملاء</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صالات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العرض</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وتخطط</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أودي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لبنان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لتحويل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مرافقها</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إلى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مساحة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توفر</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تجربة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مبتكرة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تواكب</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أحدث</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التوجهات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وتتماشى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مع</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الالتزام</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بالريادة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التنقل</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الكهربائي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المستدام</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على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مدار</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العامين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القادمين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مع</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مواصلة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الجهود</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للتغلب</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على</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الخسائر</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الناتجة</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عن</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انفجار</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مرفئ</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بيروت</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في</w:t>
      </w:r>
      <w:r w:rsidRPr="00051998">
        <w:rPr>
          <w:rFonts w:ascii="Arial" w:eastAsia="Times New Roman" w:hAnsi="Arial" w:cs="Arial"/>
          <w:rtl/>
          <w:lang w:eastAsia="de-DE" w:bidi="ar-EG"/>
        </w:rPr>
        <w:t xml:space="preserve"> </w:t>
      </w:r>
      <w:r w:rsidRPr="00051998">
        <w:rPr>
          <w:rFonts w:ascii="Arial" w:eastAsia="Times New Roman" w:hAnsi="Arial" w:cs="Arial" w:hint="cs"/>
          <w:rtl/>
          <w:lang w:eastAsia="de-DE" w:bidi="ar-EG"/>
        </w:rPr>
        <w:t>أغسطس</w:t>
      </w:r>
      <w:r w:rsidRPr="00051998">
        <w:rPr>
          <w:rFonts w:ascii="Arial" w:eastAsia="Times New Roman" w:hAnsi="Arial" w:cs="Arial"/>
          <w:rtl/>
          <w:lang w:eastAsia="de-DE" w:bidi="ar-EG"/>
        </w:rPr>
        <w:t xml:space="preserve"> 2020.</w:t>
      </w:r>
    </w:p>
    <w:p w14:paraId="44F1094C" w14:textId="77777777" w:rsidR="00A766B3" w:rsidRPr="008A0759" w:rsidRDefault="00A766B3" w:rsidP="00A766B3">
      <w:pPr>
        <w:autoSpaceDE w:val="0"/>
        <w:autoSpaceDN w:val="0"/>
        <w:bidi/>
        <w:spacing w:before="240" w:after="0" w:line="360" w:lineRule="auto"/>
        <w:ind w:right="112"/>
        <w:jc w:val="both"/>
        <w:rPr>
          <w:rFonts w:ascii="Arial" w:eastAsia="Times New Roman" w:hAnsi="Arial" w:cs="Arial"/>
          <w:b/>
          <w:bCs/>
          <w:lang w:eastAsia="de-DE" w:bidi="ar-EG"/>
        </w:rPr>
      </w:pPr>
      <w:r w:rsidRPr="008A0759">
        <w:rPr>
          <w:rFonts w:ascii="Arial" w:eastAsia="Times New Roman" w:hAnsi="Arial" w:cs="Arial" w:hint="cs"/>
          <w:b/>
          <w:bCs/>
          <w:rtl/>
          <w:lang w:eastAsia="de-DE" w:bidi="ar-EG"/>
        </w:rPr>
        <w:t>الشراكات</w:t>
      </w:r>
      <w:r w:rsidRPr="008A0759">
        <w:rPr>
          <w:rFonts w:ascii="Arial" w:eastAsia="Times New Roman" w:hAnsi="Arial" w:cs="Arial"/>
          <w:b/>
          <w:bCs/>
          <w:rtl/>
          <w:lang w:eastAsia="de-DE" w:bidi="ar-EG"/>
        </w:rPr>
        <w:t xml:space="preserve"> </w:t>
      </w:r>
      <w:r w:rsidRPr="008A0759">
        <w:rPr>
          <w:rFonts w:ascii="Arial" w:eastAsia="Times New Roman" w:hAnsi="Arial" w:cs="Arial" w:hint="cs"/>
          <w:b/>
          <w:bCs/>
          <w:rtl/>
          <w:lang w:eastAsia="de-DE" w:bidi="ar-EG"/>
        </w:rPr>
        <w:t>وتطوير</w:t>
      </w:r>
      <w:r w:rsidRPr="008A0759">
        <w:rPr>
          <w:rFonts w:ascii="Arial" w:eastAsia="Times New Roman" w:hAnsi="Arial" w:cs="Arial"/>
          <w:b/>
          <w:bCs/>
          <w:rtl/>
          <w:lang w:eastAsia="de-DE" w:bidi="ar-EG"/>
        </w:rPr>
        <w:t xml:space="preserve"> </w:t>
      </w:r>
      <w:r w:rsidRPr="008A0759">
        <w:rPr>
          <w:rFonts w:ascii="Arial" w:eastAsia="Times New Roman" w:hAnsi="Arial" w:cs="Arial" w:hint="cs"/>
          <w:b/>
          <w:bCs/>
          <w:rtl/>
          <w:lang w:eastAsia="de-DE" w:bidi="ar-EG"/>
        </w:rPr>
        <w:t>حلول</w:t>
      </w:r>
      <w:r w:rsidRPr="008A0759">
        <w:rPr>
          <w:rFonts w:ascii="Arial" w:eastAsia="Times New Roman" w:hAnsi="Arial" w:cs="Arial"/>
          <w:b/>
          <w:bCs/>
          <w:rtl/>
          <w:lang w:eastAsia="de-DE" w:bidi="ar-EG"/>
        </w:rPr>
        <w:t xml:space="preserve"> </w:t>
      </w:r>
      <w:r w:rsidRPr="008A0759">
        <w:rPr>
          <w:rFonts w:ascii="Arial" w:eastAsia="Times New Roman" w:hAnsi="Arial" w:cs="Arial" w:hint="cs"/>
          <w:b/>
          <w:bCs/>
          <w:rtl/>
          <w:lang w:eastAsia="de-DE" w:bidi="ar-EG"/>
        </w:rPr>
        <w:t>الشحن</w:t>
      </w:r>
    </w:p>
    <w:p w14:paraId="6DFE6F30" w14:textId="3175ACA2" w:rsidR="00A766B3" w:rsidRPr="00A766B3" w:rsidRDefault="00A766B3" w:rsidP="00091FD8">
      <w:pPr>
        <w:autoSpaceDE w:val="0"/>
        <w:autoSpaceDN w:val="0"/>
        <w:bidi/>
        <w:spacing w:before="240" w:after="0" w:line="360" w:lineRule="auto"/>
        <w:ind w:right="112"/>
        <w:jc w:val="both"/>
        <w:rPr>
          <w:rFonts w:ascii="Arial" w:eastAsia="Times New Roman" w:hAnsi="Arial" w:cs="Arial"/>
          <w:lang w:eastAsia="de-DE" w:bidi="ar-EG"/>
        </w:rPr>
      </w:pPr>
      <w:r w:rsidRPr="00A766B3">
        <w:rPr>
          <w:rFonts w:ascii="Arial" w:eastAsia="Times New Roman" w:hAnsi="Arial" w:cs="Arial" w:hint="cs"/>
          <w:rtl/>
          <w:lang w:eastAsia="de-DE" w:bidi="ar-EG"/>
        </w:rPr>
        <w:t>تشمل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رؤية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مايا</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لمستقبل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السيارات</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الكهربائية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عقد</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شراكة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تجارية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مع</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شركة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سيمنز</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من</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أجل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تطوير</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حلول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الشحن</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الرائدة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وتجسد</w:t>
      </w:r>
      <w:r w:rsidRPr="00A766B3">
        <w:rPr>
          <w:rFonts w:ascii="Arial" w:eastAsia="Times New Roman" w:hAnsi="Arial" w:cs="Arial"/>
          <w:rtl/>
          <w:lang w:eastAsia="de-DE" w:bidi="ar-EG"/>
        </w:rPr>
        <w:t xml:space="preserve"> </w:t>
      </w:r>
      <w:r w:rsidR="00056137">
        <w:rPr>
          <w:rFonts w:ascii="Arial" w:eastAsia="Times New Roman" w:hAnsi="Arial" w:cs="Arial" w:hint="cs"/>
          <w:rtl/>
          <w:lang w:eastAsia="de-DE" w:bidi="ar-EG"/>
        </w:rPr>
        <w:t>مرافق الشركة الأساسية</w:t>
      </w:r>
      <w:r w:rsidRPr="00A766B3">
        <w:rPr>
          <w:rFonts w:ascii="Arial" w:eastAsia="Times New Roman" w:hAnsi="Arial" w:cs="Arial"/>
          <w:rtl/>
          <w:lang w:eastAsia="de-DE" w:bidi="ar-EG"/>
        </w:rPr>
        <w:t xml:space="preserve"> - </w:t>
      </w:r>
      <w:r w:rsidRPr="00A766B3">
        <w:rPr>
          <w:rFonts w:ascii="Arial" w:eastAsia="Times New Roman" w:hAnsi="Arial" w:cs="Arial" w:hint="cs"/>
          <w:rtl/>
          <w:lang w:eastAsia="de-DE" w:bidi="ar-EG"/>
        </w:rPr>
        <w:t>مثل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محطة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الشحن</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في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منتجع</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مزار</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للتزلج</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خارج</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بيروت</w:t>
      </w:r>
      <w:r w:rsidRPr="00A766B3">
        <w:rPr>
          <w:rFonts w:ascii="Arial" w:eastAsia="Times New Roman" w:hAnsi="Arial" w:cs="Arial"/>
          <w:rtl/>
          <w:lang w:eastAsia="de-DE" w:bidi="ar-EG"/>
        </w:rPr>
        <w:t xml:space="preserve"> - </w:t>
      </w:r>
      <w:r w:rsidRPr="00A766B3">
        <w:rPr>
          <w:rFonts w:ascii="Arial" w:eastAsia="Times New Roman" w:hAnsi="Arial" w:cs="Arial" w:hint="cs"/>
          <w:rtl/>
          <w:lang w:eastAsia="de-DE" w:bidi="ar-EG"/>
        </w:rPr>
        <w:t>التزام</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أودي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لبنان</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بتعزيز</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تجربة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العملاء</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في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المواقع</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الاستراتيجية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الرئيسية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ويعتبر</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مركز</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الشحن</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التابع</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لشركة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أودي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والذي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سيتم</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تخصيص</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موقع</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استراتيجي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له</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في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صالة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عرض</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أودي،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جزءاً</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من</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الإجراءات</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التي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تتخذها</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الشركة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لتحسين</w:t>
      </w:r>
      <w:r w:rsidRPr="00A766B3">
        <w:rPr>
          <w:rFonts w:ascii="Arial" w:eastAsia="Times New Roman" w:hAnsi="Arial" w:cs="Arial"/>
          <w:rtl/>
          <w:lang w:eastAsia="de-DE" w:bidi="ar-EG"/>
        </w:rPr>
        <w:t xml:space="preserve"> </w:t>
      </w:r>
      <w:r w:rsidR="00091FD8">
        <w:rPr>
          <w:rFonts w:ascii="Arial" w:eastAsia="Times New Roman" w:hAnsi="Arial" w:cs="Arial" w:hint="cs"/>
          <w:rtl/>
          <w:lang w:eastAsia="de-DE" w:bidi="ar-EG"/>
        </w:rPr>
        <w:t xml:space="preserve">رحلة </w:t>
      </w:r>
      <w:r w:rsidRPr="00A766B3">
        <w:rPr>
          <w:rFonts w:ascii="Arial" w:eastAsia="Times New Roman" w:hAnsi="Arial" w:cs="Arial" w:hint="cs"/>
          <w:rtl/>
          <w:lang w:eastAsia="de-DE" w:bidi="ar-EG"/>
        </w:rPr>
        <w:t>عملاء</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سيارات</w:t>
      </w:r>
      <w:r w:rsidRPr="00A766B3">
        <w:rPr>
          <w:rFonts w:ascii="Arial" w:eastAsia="Times New Roman" w:hAnsi="Arial" w:cs="Arial"/>
          <w:rtl/>
          <w:lang w:eastAsia="de-DE" w:bidi="ar-EG"/>
        </w:rPr>
        <w:t xml:space="preserve"> </w:t>
      </w:r>
      <w:r w:rsidRPr="00A766B3">
        <w:rPr>
          <w:rFonts w:ascii="Arial" w:eastAsia="Times New Roman" w:hAnsi="Arial" w:cs="Arial"/>
          <w:lang w:eastAsia="de-DE" w:bidi="ar-EG"/>
        </w:rPr>
        <w:t>Audi e-tron</w:t>
      </w:r>
      <w:r w:rsidR="00091FD8">
        <w:rPr>
          <w:rFonts w:ascii="Arial" w:eastAsia="Times New Roman" w:hAnsi="Arial" w:cs="Arial" w:hint="cs"/>
          <w:rtl/>
          <w:lang w:eastAsia="de-DE" w:bidi="ar-EG"/>
        </w:rPr>
        <w:t xml:space="preserve"> الشاملة.</w:t>
      </w:r>
    </w:p>
    <w:p w14:paraId="097CDEAA" w14:textId="19E67600" w:rsidR="00413151" w:rsidRPr="0062742B" w:rsidRDefault="00A766B3" w:rsidP="00B350C2">
      <w:pPr>
        <w:autoSpaceDE w:val="0"/>
        <w:autoSpaceDN w:val="0"/>
        <w:bidi/>
        <w:spacing w:before="240" w:after="0" w:line="360" w:lineRule="auto"/>
        <w:ind w:right="112"/>
        <w:jc w:val="both"/>
        <w:rPr>
          <w:rFonts w:ascii="Arial" w:eastAsia="Times New Roman" w:hAnsi="Arial" w:cs="Arial"/>
          <w:rtl/>
          <w:lang w:eastAsia="de-DE" w:bidi="ar-EG"/>
        </w:rPr>
      </w:pPr>
      <w:r w:rsidRPr="00A766B3">
        <w:rPr>
          <w:rFonts w:ascii="Arial" w:eastAsia="Times New Roman" w:hAnsi="Arial" w:cs="Arial" w:hint="cs"/>
          <w:rtl/>
          <w:lang w:eastAsia="de-DE" w:bidi="ar-EG"/>
        </w:rPr>
        <w:t>لم</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تقتصر</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مسيرة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مايا</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المهنية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الرائدة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في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قطاع</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السيارات</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والتي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امتازت</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بالعمل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الجاد</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والابتكار</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والالتزام</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بالتنقل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الكهربائي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على</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إدارة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شركة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أودي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لبنان</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فحسب،</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بل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ساهمت</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في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تعزيز</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مكانة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العلامة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التجارية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وقدراتها</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في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مواجهة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التحديات</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قصة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نجاح</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مايا</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هي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قصة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التغلب</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على</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التحديات</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في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ظل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الظروف</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الصعبة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وتجاوز</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التوقعات</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لبناء</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مستقبل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تواصل</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فيه</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أودي</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لبنان</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الازدهار</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تحت</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قيادتها</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الحكيمة</w:t>
      </w:r>
      <w:r w:rsidRPr="00A766B3">
        <w:rPr>
          <w:rFonts w:ascii="Arial" w:eastAsia="Times New Roman" w:hAnsi="Arial" w:cs="Arial"/>
          <w:rtl/>
          <w:lang w:eastAsia="de-DE" w:bidi="ar-EG"/>
        </w:rPr>
        <w:t xml:space="preserve">. </w:t>
      </w:r>
      <w:r w:rsidR="008A0759">
        <w:rPr>
          <w:rFonts w:ascii="Arial" w:eastAsia="Times New Roman" w:hAnsi="Arial" w:cs="Arial" w:hint="cs"/>
          <w:rtl/>
          <w:lang w:eastAsia="de-DE" w:bidi="ar-EG"/>
        </w:rPr>
        <w:t xml:space="preserve">إنها </w:t>
      </w:r>
      <w:r w:rsidRPr="00A766B3">
        <w:rPr>
          <w:rFonts w:ascii="Arial" w:eastAsia="Times New Roman" w:hAnsi="Arial" w:cs="Arial" w:hint="cs"/>
          <w:rtl/>
          <w:lang w:eastAsia="de-DE" w:bidi="ar-EG"/>
        </w:rPr>
        <w:t>قصة</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نجاح</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عنوانها</w:t>
      </w:r>
      <w:r w:rsidRPr="00A766B3">
        <w:rPr>
          <w:rFonts w:ascii="Arial" w:eastAsia="Times New Roman" w:hAnsi="Arial" w:cs="Arial"/>
          <w:rtl/>
          <w:lang w:eastAsia="de-DE" w:bidi="ar-EG"/>
        </w:rPr>
        <w:t xml:space="preserve"> </w:t>
      </w:r>
      <w:r w:rsidRPr="00A766B3">
        <w:rPr>
          <w:rFonts w:ascii="Arial" w:eastAsia="Times New Roman" w:hAnsi="Arial" w:cs="Arial" w:hint="cs"/>
          <w:rtl/>
          <w:lang w:eastAsia="de-DE" w:bidi="ar-EG"/>
        </w:rPr>
        <w:t>التقدّم</w:t>
      </w:r>
      <w:r w:rsidRPr="00A766B3">
        <w:rPr>
          <w:rFonts w:ascii="Arial" w:eastAsia="Times New Roman" w:hAnsi="Arial" w:cs="Arial"/>
          <w:rtl/>
          <w:lang w:eastAsia="de-DE" w:bidi="ar-EG"/>
        </w:rPr>
        <w:t>.</w:t>
      </w:r>
    </w:p>
    <w:p w14:paraId="1676E119" w14:textId="5D02C052" w:rsidR="00413151" w:rsidRPr="0062742B" w:rsidRDefault="00413151" w:rsidP="003F03C5">
      <w:pPr>
        <w:autoSpaceDE w:val="0"/>
        <w:autoSpaceDN w:val="0"/>
        <w:bidi/>
        <w:spacing w:before="240" w:after="0" w:line="360" w:lineRule="auto"/>
        <w:ind w:right="112"/>
        <w:jc w:val="center"/>
        <w:rPr>
          <w:rFonts w:ascii="Arial" w:eastAsia="Times New Roman" w:hAnsi="Arial" w:cs="Arial"/>
          <w:rtl/>
          <w:lang w:eastAsia="de-DE" w:bidi="ar-EG"/>
        </w:rPr>
      </w:pPr>
      <w:r w:rsidRPr="0062742B">
        <w:rPr>
          <w:rFonts w:ascii="Arial" w:eastAsia="Times New Roman" w:hAnsi="Arial" w:cs="Arial"/>
          <w:rtl/>
          <w:lang w:eastAsia="de-DE" w:bidi="ar-EG"/>
        </w:rPr>
        <w:t>-انتهى-</w:t>
      </w:r>
    </w:p>
    <w:p w14:paraId="4D98F576" w14:textId="000D8A63" w:rsidR="00413151" w:rsidRDefault="00413151" w:rsidP="003F03C5">
      <w:pPr>
        <w:autoSpaceDE w:val="0"/>
        <w:autoSpaceDN w:val="0"/>
        <w:bidi/>
        <w:spacing w:before="240" w:after="0" w:line="360" w:lineRule="auto"/>
        <w:ind w:right="112"/>
        <w:jc w:val="center"/>
        <w:rPr>
          <w:rFonts w:ascii="Arial" w:eastAsia="Times New Roman" w:hAnsi="Arial" w:cs="Arial"/>
          <w:rtl/>
          <w:lang w:eastAsia="de-DE" w:bidi="ar-SY"/>
        </w:rPr>
      </w:pPr>
    </w:p>
    <w:p w14:paraId="756CFCFB" w14:textId="77777777" w:rsidR="00E85F28" w:rsidRDefault="00E85F28" w:rsidP="00E85F28">
      <w:pPr>
        <w:autoSpaceDE w:val="0"/>
        <w:autoSpaceDN w:val="0"/>
        <w:bidi/>
        <w:spacing w:before="240" w:after="0" w:line="360" w:lineRule="auto"/>
        <w:ind w:right="112"/>
        <w:jc w:val="center"/>
        <w:rPr>
          <w:rFonts w:ascii="Arial" w:eastAsia="Times New Roman" w:hAnsi="Arial" w:cs="Arial"/>
          <w:rtl/>
          <w:lang w:eastAsia="de-DE" w:bidi="ar-SY"/>
        </w:rPr>
      </w:pPr>
    </w:p>
    <w:p w14:paraId="6B820434" w14:textId="77777777" w:rsidR="00E85F28" w:rsidRPr="0062742B" w:rsidRDefault="00E85F28" w:rsidP="00E85F28">
      <w:pPr>
        <w:autoSpaceDE w:val="0"/>
        <w:autoSpaceDN w:val="0"/>
        <w:bidi/>
        <w:spacing w:before="240" w:after="0" w:line="360" w:lineRule="auto"/>
        <w:ind w:right="112"/>
        <w:jc w:val="center"/>
        <w:rPr>
          <w:rFonts w:ascii="Arial" w:eastAsia="Times New Roman" w:hAnsi="Arial" w:cs="Arial"/>
          <w:rtl/>
          <w:lang w:eastAsia="de-DE" w:bidi="ar-SY"/>
        </w:rPr>
      </w:pPr>
    </w:p>
    <w:tbl>
      <w:tblPr>
        <w:tblStyle w:val="TableGrid"/>
        <w:bidiVisual/>
        <w:tblW w:w="0" w:type="auto"/>
        <w:tblInd w:w="-108" w:type="dxa"/>
        <w:tblLook w:val="04A0" w:firstRow="1" w:lastRow="0" w:firstColumn="1" w:lastColumn="0" w:noHBand="0" w:noVBand="1"/>
      </w:tblPr>
      <w:tblGrid>
        <w:gridCol w:w="4394"/>
        <w:gridCol w:w="4483"/>
      </w:tblGrid>
      <w:tr w:rsidR="00413151" w:rsidRPr="0062742B" w14:paraId="43C35757" w14:textId="77777777" w:rsidTr="00413151">
        <w:trPr>
          <w:trHeight w:val="459"/>
        </w:trPr>
        <w:tc>
          <w:tcPr>
            <w:tcW w:w="4394" w:type="dxa"/>
          </w:tcPr>
          <w:p w14:paraId="70154123" w14:textId="4F3BF4DF" w:rsidR="00413151" w:rsidRPr="0062742B" w:rsidRDefault="00413151" w:rsidP="00E85F28">
            <w:pPr>
              <w:pStyle w:val="000Kontakt"/>
              <w:spacing w:before="120" w:line="240" w:lineRule="auto"/>
              <w:rPr>
                <w:rtl/>
                <w:lang w:bidi="ar-EG"/>
              </w:rPr>
            </w:pPr>
            <w:r w:rsidRPr="0062742B">
              <w:rPr>
                <w:rtl/>
              </w:rPr>
              <w:lastRenderedPageBreak/>
              <w:t>أودي الشرق الأوسط، العلاقات العامة</w:t>
            </w:r>
          </w:p>
          <w:p w14:paraId="30E933E4" w14:textId="77777777" w:rsidR="00413151" w:rsidRPr="0062742B" w:rsidRDefault="00413151" w:rsidP="00E85F28">
            <w:pPr>
              <w:pStyle w:val="000KontaktnichtFett"/>
              <w:bidi/>
              <w:spacing w:before="120" w:line="240" w:lineRule="auto"/>
              <w:rPr>
                <w:rFonts w:ascii="Arial" w:hAnsi="Arial"/>
                <w:b/>
              </w:rPr>
            </w:pPr>
            <w:r w:rsidRPr="0062742B">
              <w:rPr>
                <w:rFonts w:ascii="Arial" w:hAnsi="Arial"/>
                <w:b/>
                <w:rtl/>
                <w:lang w:val="en-GB" w:bidi="ar-EG"/>
              </w:rPr>
              <w:t>مارينا سليتشنا</w:t>
            </w:r>
          </w:p>
          <w:p w14:paraId="52D4C49B" w14:textId="7D787749" w:rsidR="00413151" w:rsidRPr="00E85F28" w:rsidRDefault="00413151" w:rsidP="00E85F28">
            <w:pPr>
              <w:pStyle w:val="000KontaktnichtFett"/>
              <w:bidi/>
              <w:spacing w:before="120" w:line="240" w:lineRule="auto"/>
              <w:rPr>
                <w:rFonts w:ascii="Arial" w:hAnsi="Arial"/>
                <w:lang w:bidi="ar-EG"/>
              </w:rPr>
            </w:pPr>
            <w:r w:rsidRPr="0062742B">
              <w:rPr>
                <w:rFonts w:ascii="Arial" w:hAnsi="Arial"/>
                <w:b/>
                <w:rtl/>
                <w:lang w:val="en-GB" w:bidi="ar-EG"/>
              </w:rPr>
              <w:t>مديرة العلاقات العامة في أودي الشرق الأوسط</w:t>
            </w:r>
          </w:p>
          <w:p w14:paraId="47874CF1" w14:textId="5F923354" w:rsidR="00413151" w:rsidRPr="00E85F28" w:rsidRDefault="00413151" w:rsidP="00E85F28">
            <w:pPr>
              <w:pStyle w:val="000KontaktnichtFett"/>
              <w:bidi/>
              <w:spacing w:before="120" w:line="240" w:lineRule="auto"/>
              <w:rPr>
                <w:rFonts w:ascii="Arial" w:hAnsi="Arial"/>
              </w:rPr>
            </w:pPr>
            <w:r w:rsidRPr="0062742B">
              <w:rPr>
                <w:rFonts w:ascii="Arial" w:hAnsi="Arial"/>
                <w:rtl/>
                <w:lang w:val="en-GB"/>
              </w:rPr>
              <w:t xml:space="preserve">البريد الإلكتروني: </w:t>
            </w:r>
            <w:hyperlink r:id="rId11" w:history="1">
              <w:r w:rsidRPr="00E85F28">
                <w:rPr>
                  <w:rStyle w:val="Hyperlink"/>
                  <w:rFonts w:ascii="Arial" w:eastAsiaTheme="minorHAnsi" w:hAnsi="Arial"/>
                </w:rPr>
                <w:t>maryna.slichna@audi.avme.ae</w:t>
              </w:r>
            </w:hyperlink>
          </w:p>
          <w:p w14:paraId="0344B9B7" w14:textId="49D82661" w:rsidR="00413151" w:rsidRPr="00E85F28" w:rsidRDefault="00413151" w:rsidP="00E85F28">
            <w:pPr>
              <w:pStyle w:val="000KontaktnichtFett"/>
              <w:bidi/>
              <w:spacing w:before="120" w:line="240" w:lineRule="auto"/>
              <w:rPr>
                <w:rStyle w:val="Hyperlink"/>
                <w:rFonts w:ascii="Arial" w:eastAsiaTheme="minorHAnsi" w:hAnsi="Arial"/>
                <w:rtl/>
                <w:lang w:val="en-GB"/>
              </w:rPr>
            </w:pPr>
            <w:r w:rsidRPr="00E85F28">
              <w:rPr>
                <w:rStyle w:val="Hyperlink"/>
                <w:rFonts w:ascii="Arial" w:eastAsiaTheme="minorHAnsi" w:hAnsi="Arial"/>
                <w:lang w:val="en-GB"/>
              </w:rPr>
              <w:t>news.audimiddleeast.com</w:t>
            </w:r>
          </w:p>
        </w:tc>
        <w:tc>
          <w:tcPr>
            <w:tcW w:w="4483" w:type="dxa"/>
          </w:tcPr>
          <w:p w14:paraId="7E956151" w14:textId="77777777" w:rsidR="00413151" w:rsidRPr="0062742B" w:rsidRDefault="00413151" w:rsidP="003F03C5">
            <w:pPr>
              <w:pStyle w:val="000KontaktnichtFett"/>
              <w:bidi/>
              <w:spacing w:before="240"/>
              <w:rPr>
                <w:rStyle w:val="Hyperlink"/>
                <w:rFonts w:ascii="Arial" w:hAnsi="Arial"/>
                <w:b/>
                <w:bCs/>
                <w:lang w:val="en-GB"/>
              </w:rPr>
            </w:pPr>
          </w:p>
        </w:tc>
      </w:tr>
      <w:tr w:rsidR="00413151" w:rsidRPr="0062742B" w14:paraId="49F2D5A2" w14:textId="77777777" w:rsidTr="00413151">
        <w:trPr>
          <w:trHeight w:val="785"/>
        </w:trPr>
        <w:tc>
          <w:tcPr>
            <w:tcW w:w="4394" w:type="dxa"/>
            <w:vAlign w:val="bottom"/>
          </w:tcPr>
          <w:p w14:paraId="37FA7933" w14:textId="77777777" w:rsidR="00413151" w:rsidRPr="0062742B" w:rsidRDefault="00413151" w:rsidP="003F03C5">
            <w:pPr>
              <w:tabs>
                <w:tab w:val="left" w:pos="567"/>
              </w:tabs>
              <w:bidi/>
              <w:spacing w:before="240" w:line="300" w:lineRule="exact"/>
              <w:ind w:left="-111" w:firstLine="111"/>
              <w:rPr>
                <w:rFonts w:ascii="Arial" w:hAnsi="Arial" w:cs="Arial"/>
                <w:lang w:val="en-GB" w:bidi="ar-EG"/>
              </w:rPr>
            </w:pPr>
          </w:p>
          <w:p w14:paraId="1F087624" w14:textId="77777777" w:rsidR="00413151" w:rsidRPr="0062742B" w:rsidRDefault="00413151" w:rsidP="003F03C5">
            <w:pPr>
              <w:tabs>
                <w:tab w:val="left" w:pos="567"/>
              </w:tabs>
              <w:bidi/>
              <w:spacing w:before="240" w:line="300" w:lineRule="exact"/>
              <w:ind w:left="-111" w:firstLine="111"/>
              <w:rPr>
                <w:rFonts w:ascii="Arial" w:hAnsi="Arial" w:cs="Arial"/>
                <w:lang w:val="en-GB"/>
              </w:rPr>
            </w:pPr>
            <w:r w:rsidRPr="0062742B">
              <w:rPr>
                <w:rFonts w:ascii="Arial" w:hAnsi="Arial" w:cs="Arial"/>
                <w:b/>
                <w:noProof/>
                <w:szCs w:val="20"/>
              </w:rPr>
              <w:drawing>
                <wp:inline distT="0" distB="0" distL="0" distR="0" wp14:anchorId="03FA83F1" wp14:editId="3CA47118">
                  <wp:extent cx="292100" cy="304800"/>
                  <wp:effectExtent l="0" t="0" r="0" b="0"/>
                  <wp:docPr id="6" name="Picture 6">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3"/>
                          </pic:cNvPr>
                          <pic:cNvPicPr/>
                        </pic:nvPicPr>
                        <pic:blipFill>
                          <a:blip r:embed="rId14"/>
                          <a:stretch>
                            <a:fillRect/>
                          </a:stretch>
                        </pic:blipFill>
                        <pic:spPr>
                          <a:xfrm>
                            <a:off x="0" y="0"/>
                            <a:ext cx="292100" cy="304800"/>
                          </a:xfrm>
                          <a:prstGeom prst="rect">
                            <a:avLst/>
                          </a:prstGeom>
                        </pic:spPr>
                      </pic:pic>
                    </a:graphicData>
                  </a:graphic>
                </wp:inline>
              </w:drawing>
            </w:r>
            <w:r w:rsidRPr="0062742B">
              <w:rPr>
                <w:rFonts w:ascii="Arial" w:hAnsi="Arial" w:cs="Arial"/>
                <w:b/>
                <w:noProof/>
                <w:szCs w:val="20"/>
              </w:rPr>
              <w:drawing>
                <wp:inline distT="0" distB="0" distL="0" distR="0" wp14:anchorId="0B937692" wp14:editId="33387224">
                  <wp:extent cx="304800" cy="304800"/>
                  <wp:effectExtent l="0" t="0" r="0" b="0"/>
                  <wp:docPr id="9" name="Picture 9" descr="Ein Bild, das Text, ClipArt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62742B">
              <w:rPr>
                <w:rFonts w:ascii="Arial" w:hAnsi="Arial" w:cs="Arial"/>
                <w:b/>
                <w:noProof/>
                <w:szCs w:val="20"/>
              </w:rPr>
              <w:drawing>
                <wp:inline distT="0" distB="0" distL="0" distR="0" wp14:anchorId="177FA446" wp14:editId="16CDD910">
                  <wp:extent cx="304800" cy="304800"/>
                  <wp:effectExtent l="0" t="0" r="0" b="0"/>
                  <wp:docPr id="11" name="Picture 11">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62742B">
              <w:rPr>
                <w:rFonts w:ascii="Arial" w:hAnsi="Arial" w:cs="Arial"/>
                <w:b/>
                <w:noProof/>
                <w:szCs w:val="20"/>
              </w:rPr>
              <w:drawing>
                <wp:inline distT="0" distB="0" distL="0" distR="0" wp14:anchorId="720D0729" wp14:editId="78D8B39E">
                  <wp:extent cx="304800" cy="304800"/>
                  <wp:effectExtent l="0" t="0" r="0" b="0"/>
                  <wp:docPr id="12" name="Picture 12">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2"/>
                          </pic:cNvPr>
                          <pic:cNvPicPr/>
                        </pic:nvPicPr>
                        <pic:blipFill>
                          <a:blip r:embed="rId23"/>
                          <a:stretch>
                            <a:fillRect/>
                          </a:stretch>
                        </pic:blipFill>
                        <pic:spPr>
                          <a:xfrm>
                            <a:off x="0" y="0"/>
                            <a:ext cx="304800" cy="304800"/>
                          </a:xfrm>
                          <a:prstGeom prst="rect">
                            <a:avLst/>
                          </a:prstGeom>
                        </pic:spPr>
                      </pic:pic>
                    </a:graphicData>
                  </a:graphic>
                </wp:inline>
              </w:drawing>
            </w:r>
          </w:p>
        </w:tc>
        <w:tc>
          <w:tcPr>
            <w:tcW w:w="4483" w:type="dxa"/>
          </w:tcPr>
          <w:p w14:paraId="22A90A0A" w14:textId="77777777" w:rsidR="00413151" w:rsidRPr="0062742B" w:rsidRDefault="00413151" w:rsidP="003F03C5">
            <w:pPr>
              <w:pStyle w:val="000Kontakt"/>
              <w:spacing w:before="240"/>
            </w:pPr>
          </w:p>
        </w:tc>
      </w:tr>
    </w:tbl>
    <w:p w14:paraId="53695AD0" w14:textId="77777777" w:rsidR="00D563B9" w:rsidRPr="0062742B" w:rsidRDefault="00D563B9" w:rsidP="003F03C5">
      <w:pPr>
        <w:pBdr>
          <w:top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rPr>
      </w:pPr>
      <w:r w:rsidRPr="0062742B">
        <w:rPr>
          <w:rFonts w:ascii="Arial" w:eastAsia="Times New Roman" w:hAnsi="Arial" w:cs="Arial"/>
          <w:b/>
          <w:bCs/>
          <w:color w:val="808080"/>
          <w:sz w:val="18"/>
          <w:szCs w:val="18"/>
          <w:rtl/>
          <w:lang w:val="ar-EG" w:eastAsia="de-DE" w:bidi="ar-EG"/>
        </w:rPr>
        <w:t>تعد مجموعة أودي، مع علاماتها التجارية أودي وبنتلي ودوكاتي ولامبورغيني، من أنجح الشركات المصنعة للسيارات والدراجات النارية من الفئة الفاخرة</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وتتواجد المجموعة في </w:t>
      </w:r>
      <w:r w:rsidRPr="0062742B">
        <w:rPr>
          <w:rFonts w:ascii="Arial" w:eastAsia="Times New Roman" w:hAnsi="Arial" w:cs="Arial"/>
          <w:b/>
          <w:bCs/>
          <w:color w:val="808080"/>
          <w:sz w:val="18"/>
          <w:szCs w:val="18"/>
          <w:rtl/>
          <w:lang w:val="ar-EG" w:eastAsia="de-DE"/>
        </w:rPr>
        <w:t xml:space="preserve">21 </w:t>
      </w:r>
      <w:r w:rsidRPr="0062742B">
        <w:rPr>
          <w:rFonts w:ascii="Arial" w:eastAsia="Times New Roman" w:hAnsi="Arial" w:cs="Arial"/>
          <w:b/>
          <w:bCs/>
          <w:color w:val="808080"/>
          <w:sz w:val="18"/>
          <w:szCs w:val="18"/>
          <w:rtl/>
          <w:lang w:val="ar-EG" w:eastAsia="de-DE" w:bidi="ar-EG"/>
        </w:rPr>
        <w:t xml:space="preserve">موقعاً ضمن </w:t>
      </w:r>
      <w:r w:rsidRPr="0062742B">
        <w:rPr>
          <w:rFonts w:ascii="Arial" w:eastAsia="Times New Roman" w:hAnsi="Arial" w:cs="Arial"/>
          <w:b/>
          <w:bCs/>
          <w:color w:val="808080"/>
          <w:sz w:val="18"/>
          <w:szCs w:val="18"/>
          <w:rtl/>
          <w:lang w:val="ar-EG" w:eastAsia="de-DE"/>
        </w:rPr>
        <w:t xml:space="preserve">12 </w:t>
      </w:r>
      <w:r w:rsidRPr="0062742B">
        <w:rPr>
          <w:rFonts w:ascii="Arial" w:eastAsia="Times New Roman" w:hAnsi="Arial" w:cs="Arial"/>
          <w:b/>
          <w:bCs/>
          <w:color w:val="808080"/>
          <w:sz w:val="18"/>
          <w:szCs w:val="18"/>
          <w:rtl/>
          <w:lang w:val="ar-EG" w:eastAsia="de-DE" w:bidi="ar-EG"/>
        </w:rPr>
        <w:t>دولة</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وخلال العام </w:t>
      </w:r>
      <w:r w:rsidRPr="0062742B">
        <w:rPr>
          <w:rFonts w:ascii="Arial" w:eastAsia="Times New Roman" w:hAnsi="Arial" w:cs="Arial"/>
          <w:b/>
          <w:bCs/>
          <w:color w:val="808080"/>
          <w:sz w:val="18"/>
          <w:szCs w:val="18"/>
          <w:rtl/>
          <w:lang w:val="ar-EG" w:eastAsia="de-DE"/>
        </w:rPr>
        <w:t>2022</w:t>
      </w:r>
      <w:r w:rsidRPr="0062742B">
        <w:rPr>
          <w:rFonts w:ascii="Arial" w:eastAsia="Times New Roman" w:hAnsi="Arial" w:cs="Arial"/>
          <w:b/>
          <w:bCs/>
          <w:color w:val="808080"/>
          <w:sz w:val="18"/>
          <w:szCs w:val="18"/>
          <w:rtl/>
          <w:lang w:val="ar-EG" w:eastAsia="de-DE" w:bidi="ar-EG"/>
        </w:rPr>
        <w:t xml:space="preserve">، سلمت مجموعة أودي لعملائها حوالي </w:t>
      </w:r>
      <w:r w:rsidRPr="0062742B">
        <w:rPr>
          <w:rFonts w:ascii="Arial" w:eastAsia="Times New Roman" w:hAnsi="Arial" w:cs="Arial"/>
          <w:b/>
          <w:bCs/>
          <w:color w:val="808080"/>
          <w:sz w:val="18"/>
          <w:szCs w:val="18"/>
          <w:rtl/>
          <w:lang w:val="ar-EG" w:eastAsia="de-DE"/>
        </w:rPr>
        <w:t xml:space="preserve">1,61 </w:t>
      </w:r>
      <w:r w:rsidRPr="0062742B">
        <w:rPr>
          <w:rFonts w:ascii="Arial" w:eastAsia="Times New Roman" w:hAnsi="Arial" w:cs="Arial"/>
          <w:b/>
          <w:bCs/>
          <w:color w:val="808080"/>
          <w:sz w:val="18"/>
          <w:szCs w:val="18"/>
          <w:rtl/>
          <w:lang w:val="ar-EG" w:eastAsia="de-DE" w:bidi="ar-EG"/>
        </w:rPr>
        <w:t>مليون سيارة من علامة أودي، و</w:t>
      </w:r>
      <w:r w:rsidRPr="0062742B">
        <w:rPr>
          <w:rFonts w:ascii="Arial" w:eastAsia="Times New Roman" w:hAnsi="Arial" w:cs="Arial"/>
          <w:b/>
          <w:bCs/>
          <w:color w:val="808080"/>
          <w:sz w:val="18"/>
          <w:szCs w:val="18"/>
          <w:rtl/>
          <w:lang w:val="ar-EG" w:eastAsia="de-DE"/>
        </w:rPr>
        <w:t xml:space="preserve">15,174 </w:t>
      </w:r>
      <w:r w:rsidRPr="0062742B">
        <w:rPr>
          <w:rFonts w:ascii="Arial" w:eastAsia="Times New Roman" w:hAnsi="Arial" w:cs="Arial"/>
          <w:b/>
          <w:bCs/>
          <w:color w:val="808080"/>
          <w:sz w:val="18"/>
          <w:szCs w:val="18"/>
          <w:rtl/>
          <w:lang w:val="ar-EG" w:eastAsia="de-DE" w:bidi="ar-EG"/>
        </w:rPr>
        <w:t>سيارة من علامة بنتلي، و</w:t>
      </w:r>
      <w:r w:rsidRPr="0062742B">
        <w:rPr>
          <w:rFonts w:ascii="Arial" w:eastAsia="Times New Roman" w:hAnsi="Arial" w:cs="Arial"/>
          <w:b/>
          <w:bCs/>
          <w:color w:val="808080"/>
          <w:sz w:val="18"/>
          <w:szCs w:val="18"/>
          <w:rtl/>
          <w:lang w:val="ar-EG" w:eastAsia="de-DE"/>
        </w:rPr>
        <w:t xml:space="preserve">9,233 </w:t>
      </w:r>
      <w:r w:rsidRPr="0062742B">
        <w:rPr>
          <w:rFonts w:ascii="Arial" w:eastAsia="Times New Roman" w:hAnsi="Arial" w:cs="Arial"/>
          <w:b/>
          <w:bCs/>
          <w:color w:val="808080"/>
          <w:sz w:val="18"/>
          <w:szCs w:val="18"/>
          <w:rtl/>
          <w:lang w:val="ar-EG" w:eastAsia="de-DE" w:bidi="ar-EG"/>
        </w:rPr>
        <w:t>سيارة من علامة لامبورغيني، و</w:t>
      </w:r>
      <w:r w:rsidRPr="0062742B">
        <w:rPr>
          <w:rFonts w:ascii="Arial" w:eastAsia="Times New Roman" w:hAnsi="Arial" w:cs="Arial"/>
          <w:b/>
          <w:bCs/>
          <w:color w:val="808080"/>
          <w:sz w:val="18"/>
          <w:szCs w:val="18"/>
          <w:rtl/>
          <w:lang w:val="ar-EG" w:eastAsia="de-DE"/>
        </w:rPr>
        <w:t xml:space="preserve">61,562 </w:t>
      </w:r>
      <w:r w:rsidRPr="0062742B">
        <w:rPr>
          <w:rFonts w:ascii="Arial" w:eastAsia="Times New Roman" w:hAnsi="Arial" w:cs="Arial"/>
          <w:b/>
          <w:bCs/>
          <w:color w:val="808080"/>
          <w:sz w:val="18"/>
          <w:szCs w:val="18"/>
          <w:rtl/>
          <w:lang w:val="ar-EG" w:eastAsia="de-DE" w:bidi="ar-EG"/>
        </w:rPr>
        <w:t>دراجة نارية من علامة دوكاتي</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وفي السنة المالية </w:t>
      </w:r>
      <w:r w:rsidRPr="0062742B">
        <w:rPr>
          <w:rFonts w:ascii="Arial" w:eastAsia="Times New Roman" w:hAnsi="Arial" w:cs="Arial"/>
          <w:b/>
          <w:bCs/>
          <w:color w:val="808080"/>
          <w:sz w:val="18"/>
          <w:szCs w:val="18"/>
          <w:rtl/>
          <w:lang w:val="ar-EG" w:eastAsia="de-DE"/>
        </w:rPr>
        <w:t>2022</w:t>
      </w:r>
      <w:r w:rsidRPr="0062742B">
        <w:rPr>
          <w:rFonts w:ascii="Arial" w:eastAsia="Times New Roman" w:hAnsi="Arial" w:cs="Arial"/>
          <w:b/>
          <w:bCs/>
          <w:color w:val="808080"/>
          <w:sz w:val="18"/>
          <w:szCs w:val="18"/>
          <w:rtl/>
          <w:lang w:val="ar-EG" w:eastAsia="de-DE" w:bidi="ar-EG"/>
        </w:rPr>
        <w:t xml:space="preserve">، حققت مجموعة أودي عائدات إجمالية بلغت </w:t>
      </w:r>
      <w:r w:rsidRPr="0062742B">
        <w:rPr>
          <w:rFonts w:ascii="Arial" w:eastAsia="Times New Roman" w:hAnsi="Arial" w:cs="Arial"/>
          <w:b/>
          <w:bCs/>
          <w:color w:val="808080"/>
          <w:sz w:val="18"/>
          <w:szCs w:val="18"/>
          <w:rtl/>
          <w:lang w:val="ar-EG" w:eastAsia="de-DE"/>
        </w:rPr>
        <w:t xml:space="preserve">61,8 </w:t>
      </w:r>
      <w:r w:rsidRPr="0062742B">
        <w:rPr>
          <w:rFonts w:ascii="Arial" w:eastAsia="Times New Roman" w:hAnsi="Arial" w:cs="Arial"/>
          <w:b/>
          <w:bCs/>
          <w:color w:val="808080"/>
          <w:sz w:val="18"/>
          <w:szCs w:val="18"/>
          <w:rtl/>
          <w:lang w:val="ar-EG" w:eastAsia="de-DE" w:bidi="ar-EG"/>
        </w:rPr>
        <w:t xml:space="preserve">مليار يورو وأرباحاً تشغيلية بلغت </w:t>
      </w:r>
      <w:r w:rsidRPr="0062742B">
        <w:rPr>
          <w:rFonts w:ascii="Arial" w:eastAsia="Times New Roman" w:hAnsi="Arial" w:cs="Arial"/>
          <w:b/>
          <w:bCs/>
          <w:color w:val="808080"/>
          <w:sz w:val="18"/>
          <w:szCs w:val="18"/>
          <w:rtl/>
          <w:lang w:val="ar-EG" w:eastAsia="de-DE"/>
        </w:rPr>
        <w:t xml:space="preserve">7,6 </w:t>
      </w:r>
      <w:r w:rsidRPr="0062742B">
        <w:rPr>
          <w:rFonts w:ascii="Arial" w:eastAsia="Times New Roman" w:hAnsi="Arial" w:cs="Arial"/>
          <w:b/>
          <w:bCs/>
          <w:color w:val="808080"/>
          <w:sz w:val="18"/>
          <w:szCs w:val="18"/>
          <w:rtl/>
          <w:lang w:val="ar-EG" w:eastAsia="de-DE" w:bidi="ar-EG"/>
        </w:rPr>
        <w:t>مليار يورو</w:t>
      </w:r>
      <w:r w:rsidRPr="0062742B">
        <w:rPr>
          <w:rFonts w:ascii="Arial" w:eastAsia="Times New Roman" w:hAnsi="Arial" w:cs="Arial"/>
          <w:b/>
          <w:bCs/>
          <w:color w:val="808080"/>
          <w:sz w:val="18"/>
          <w:szCs w:val="18"/>
          <w:rtl/>
          <w:lang w:val="ar-EG" w:eastAsia="de-DE"/>
        </w:rPr>
        <w:t>.</w:t>
      </w:r>
    </w:p>
    <w:p w14:paraId="1FE87124" w14:textId="2A0AE781" w:rsidR="00F611E4" w:rsidRPr="0062742B" w:rsidRDefault="00413151" w:rsidP="00934658">
      <w:pPr>
        <w:pBdr>
          <w:bottom w:val="single" w:sz="4" w:space="1" w:color="auto"/>
        </w:pBd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r w:rsidRPr="0062742B">
        <w:rPr>
          <w:rFonts w:ascii="Arial" w:eastAsia="Times New Roman" w:hAnsi="Arial" w:cs="Arial"/>
          <w:b/>
          <w:bCs/>
          <w:color w:val="808080"/>
          <w:sz w:val="18"/>
          <w:szCs w:val="18"/>
          <w:rtl/>
          <w:lang w:val="ar-EG" w:eastAsia="de-DE" w:bidi="ar-EG"/>
        </w:rPr>
        <w:t xml:space="preserve">أكدت </w:t>
      </w:r>
      <w:r w:rsidRPr="0062742B">
        <w:rPr>
          <w:rFonts w:ascii="Arial" w:eastAsia="Times New Roman" w:hAnsi="Arial" w:cs="Arial"/>
          <w:b/>
          <w:bCs/>
          <w:color w:val="808080"/>
          <w:sz w:val="18"/>
          <w:szCs w:val="18"/>
          <w:rtl/>
          <w:lang w:val="ar-EG" w:eastAsia="de-DE"/>
        </w:rPr>
        <w:t>"</w:t>
      </w:r>
      <w:r w:rsidRPr="0062742B">
        <w:rPr>
          <w:rFonts w:ascii="Arial" w:eastAsia="Times New Roman" w:hAnsi="Arial" w:cs="Arial"/>
          <w:b/>
          <w:bCs/>
          <w:color w:val="808080"/>
          <w:sz w:val="18"/>
          <w:szCs w:val="18"/>
          <w:rtl/>
          <w:lang w:val="ar-EG" w:eastAsia="de-DE" w:bidi="ar-EG"/>
        </w:rPr>
        <w:t>أودي إيه جي</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التزامها تجاه المنطقة من خلال تأسيس شركتها التابعة </w:t>
      </w:r>
      <w:r w:rsidRPr="0062742B">
        <w:rPr>
          <w:rFonts w:ascii="Arial" w:eastAsia="Times New Roman" w:hAnsi="Arial" w:cs="Arial"/>
          <w:b/>
          <w:bCs/>
          <w:color w:val="808080"/>
          <w:sz w:val="18"/>
          <w:szCs w:val="18"/>
          <w:rtl/>
          <w:lang w:val="ar-EG" w:eastAsia="de-DE"/>
        </w:rPr>
        <w:t>"</w:t>
      </w:r>
      <w:r w:rsidRPr="0062742B">
        <w:rPr>
          <w:rFonts w:ascii="Arial" w:eastAsia="Times New Roman" w:hAnsi="Arial" w:cs="Arial"/>
          <w:b/>
          <w:bCs/>
          <w:color w:val="808080"/>
          <w:sz w:val="18"/>
          <w:szCs w:val="18"/>
          <w:rtl/>
          <w:lang w:val="ar-EG" w:eastAsia="de-DE" w:bidi="ar-EG"/>
        </w:rPr>
        <w:t>أودي الشرق الأوسط</w:t>
      </w:r>
      <w:r w:rsidRPr="0062742B">
        <w:rPr>
          <w:rFonts w:ascii="Arial" w:eastAsia="Times New Roman" w:hAnsi="Arial" w:cs="Arial"/>
          <w:b/>
          <w:bCs/>
          <w:color w:val="808080"/>
          <w:sz w:val="18"/>
          <w:szCs w:val="18"/>
          <w:rtl/>
          <w:lang w:val="ar-EG" w:eastAsia="de-DE"/>
        </w:rPr>
        <w:t xml:space="preserve">" </w:t>
      </w:r>
      <w:r w:rsidRPr="0062742B">
        <w:rPr>
          <w:rFonts w:ascii="Arial" w:eastAsia="Times New Roman" w:hAnsi="Arial" w:cs="Arial"/>
          <w:b/>
          <w:bCs/>
          <w:color w:val="808080"/>
          <w:sz w:val="18"/>
          <w:szCs w:val="18"/>
          <w:rtl/>
          <w:lang w:val="ar-EG" w:eastAsia="de-DE" w:bidi="ar-EG"/>
        </w:rPr>
        <w:t xml:space="preserve">المملوكة لها بالكامل في العام </w:t>
      </w:r>
      <w:r w:rsidRPr="0062742B">
        <w:rPr>
          <w:rFonts w:ascii="Arial" w:eastAsia="Times New Roman" w:hAnsi="Arial" w:cs="Arial"/>
          <w:b/>
          <w:bCs/>
          <w:color w:val="808080"/>
          <w:sz w:val="18"/>
          <w:szCs w:val="18"/>
          <w:rtl/>
          <w:lang w:val="ar-EG" w:eastAsia="de-DE"/>
        </w:rPr>
        <w:t>2005</w:t>
      </w:r>
      <w:r w:rsidRPr="0062742B">
        <w:rPr>
          <w:rFonts w:ascii="Arial" w:eastAsia="Times New Roman" w:hAnsi="Arial" w:cs="Arial"/>
          <w:b/>
          <w:bCs/>
          <w:color w:val="808080"/>
          <w:sz w:val="18"/>
          <w:szCs w:val="18"/>
          <w:rtl/>
          <w:lang w:val="ar-EG" w:eastAsia="de-DE" w:bidi="ar-EG"/>
        </w:rPr>
        <w:t>، والتي تقدم خدماتها لأسواق البحرين والأردن والكويت ولبنان وعمان وقطر والمملكة العربية السعودية والإمارات العربية المتحدة</w:t>
      </w:r>
      <w:r w:rsidRPr="0062742B">
        <w:rPr>
          <w:rFonts w:ascii="Arial" w:eastAsia="Times New Roman" w:hAnsi="Arial" w:cs="Arial"/>
          <w:b/>
          <w:bCs/>
          <w:color w:val="808080"/>
          <w:sz w:val="18"/>
          <w:szCs w:val="18"/>
          <w:rtl/>
          <w:lang w:val="ar-EG" w:eastAsia="de-DE"/>
        </w:rPr>
        <w:t>.</w:t>
      </w:r>
      <w:r w:rsidR="00D563B9" w:rsidRPr="0062742B">
        <w:rPr>
          <w:rFonts w:ascii="Arial" w:eastAsia="Times New Roman" w:hAnsi="Arial" w:cs="Arial"/>
          <w:b/>
          <w:bCs/>
          <w:color w:val="808080"/>
          <w:sz w:val="18"/>
          <w:szCs w:val="18"/>
          <w:rtl/>
          <w:lang w:val="ar-EG" w:eastAsia="de-DE" w:bidi="ar-EG"/>
        </w:rPr>
        <w:t xml:space="preserve"> </w:t>
      </w:r>
      <w:r w:rsidRPr="0062742B">
        <w:rPr>
          <w:rFonts w:ascii="Arial" w:eastAsia="Times New Roman" w:hAnsi="Arial" w:cs="Arial"/>
          <w:b/>
          <w:bCs/>
          <w:color w:val="808080"/>
          <w:sz w:val="18"/>
          <w:szCs w:val="18"/>
          <w:rtl/>
          <w:lang w:val="ar-EG" w:eastAsia="de-DE" w:bidi="ar-EG"/>
        </w:rPr>
        <w:t xml:space="preserve">وتواصل "أودي الشرق الأوسط" طريقها نحو التحول إلى مزود لحلول التنقل الفاخر المستدام والمتميز. وتعتبر مجموعة طرازات الشركة واحدة من أكثر مجموعات الطرازات الكهربائية تنوعاً في المنطقة، حيث تتضمن حالياً ستة طرازات كهربائية بالكامل، منها سيارة </w:t>
      </w:r>
      <w:r w:rsidRPr="0062742B">
        <w:rPr>
          <w:rFonts w:ascii="Arial" w:eastAsia="Times New Roman" w:hAnsi="Arial" w:cs="Arial"/>
          <w:b/>
          <w:bCs/>
          <w:color w:val="808080"/>
          <w:sz w:val="18"/>
          <w:szCs w:val="18"/>
          <w:lang w:eastAsia="de-DE"/>
        </w:rPr>
        <w:t>Q8 e-tron</w:t>
      </w:r>
      <w:r w:rsidRPr="0062742B">
        <w:rPr>
          <w:rFonts w:ascii="Arial" w:eastAsia="Times New Roman" w:hAnsi="Arial" w:cs="Arial"/>
          <w:b/>
          <w:bCs/>
          <w:color w:val="808080"/>
          <w:sz w:val="18"/>
          <w:szCs w:val="18"/>
          <w:rtl/>
          <w:lang w:val="ar-EG" w:eastAsia="de-DE" w:bidi="ar-EG"/>
        </w:rPr>
        <w:t xml:space="preserve"> التي تم إطلاقها مؤخراً. لمزيد من المعلومات عن طرازاتنا واستراتيجيتنا المستقبلية من أجل المستقبل المستدام، يرجى زيارة </w:t>
      </w:r>
      <w:hyperlink r:id="rId24" w:tgtFrame="_blank" w:history="1">
        <w:r w:rsidRPr="0062742B">
          <w:rPr>
            <w:rFonts w:ascii="Arial" w:eastAsia="Times New Roman" w:hAnsi="Arial" w:cs="Arial"/>
            <w:color w:val="0000FF"/>
            <w:sz w:val="18"/>
            <w:szCs w:val="18"/>
            <w:u w:val="single"/>
            <w:lang w:eastAsia="de-DE"/>
          </w:rPr>
          <w:t>www.audi-me.com</w:t>
        </w:r>
      </w:hyperlink>
      <w:r w:rsidRPr="0062742B">
        <w:rPr>
          <w:rFonts w:ascii="Arial" w:eastAsia="Times New Roman" w:hAnsi="Arial" w:cs="Arial"/>
          <w:b/>
          <w:bCs/>
          <w:color w:val="808080"/>
          <w:sz w:val="18"/>
          <w:szCs w:val="18"/>
          <w:rtl/>
          <w:lang w:val="ar-EG" w:eastAsia="de-DE" w:bidi="ar-EG"/>
        </w:rPr>
        <w:t xml:space="preserve"> و </w:t>
      </w:r>
      <w:hyperlink r:id="rId25" w:tgtFrame="_blank" w:history="1">
        <w:r w:rsidRPr="0062742B">
          <w:rPr>
            <w:rFonts w:ascii="Arial" w:eastAsia="Times New Roman" w:hAnsi="Arial" w:cs="Arial"/>
            <w:color w:val="0000FF"/>
            <w:sz w:val="18"/>
            <w:szCs w:val="18"/>
            <w:u w:val="single"/>
            <w:lang w:eastAsia="de-DE"/>
          </w:rPr>
          <w:t>news.audimiddleeast.com</w:t>
        </w:r>
      </w:hyperlink>
    </w:p>
    <w:p w14:paraId="0D2BED3F" w14:textId="77777777" w:rsidR="00413151" w:rsidRPr="0062742B" w:rsidRDefault="00413151" w:rsidP="003F03C5">
      <w:pPr>
        <w:autoSpaceDE w:val="0"/>
        <w:autoSpaceDN w:val="0"/>
        <w:bidi/>
        <w:adjustRightInd w:val="0"/>
        <w:spacing w:before="240" w:after="0" w:line="320" w:lineRule="exact"/>
        <w:jc w:val="lowKashida"/>
        <w:rPr>
          <w:rFonts w:ascii="Arial" w:eastAsia="Times New Roman" w:hAnsi="Arial" w:cs="Arial"/>
          <w:b/>
          <w:bCs/>
          <w:color w:val="808080"/>
          <w:sz w:val="18"/>
          <w:szCs w:val="18"/>
          <w:rtl/>
          <w:lang w:val="ar-EG" w:eastAsia="de-DE" w:bidi="ar-EG"/>
        </w:rPr>
      </w:pPr>
    </w:p>
    <w:p w14:paraId="53E8F6DC" w14:textId="77777777" w:rsidR="00CA55C2" w:rsidRPr="0062742B" w:rsidRDefault="00CA55C2" w:rsidP="003F03C5">
      <w:pPr>
        <w:bidi/>
        <w:spacing w:before="240"/>
        <w:rPr>
          <w:rFonts w:ascii="Arial" w:hAnsi="Arial" w:cs="Arial"/>
          <w:lang w:val="en-GB" w:bidi="ar-EG"/>
        </w:rPr>
      </w:pPr>
    </w:p>
    <w:sectPr w:rsidR="00CA55C2" w:rsidRPr="0062742B" w:rsidSect="00CA6301">
      <w:headerReference w:type="default" r:id="rId26"/>
      <w:footerReference w:type="default" r:id="rId27"/>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ED27E" w14:textId="77777777" w:rsidR="00CA6301" w:rsidRDefault="00CA6301" w:rsidP="00D852E6">
      <w:pPr>
        <w:spacing w:after="0" w:line="240" w:lineRule="auto"/>
      </w:pPr>
      <w:r>
        <w:separator/>
      </w:r>
    </w:p>
  </w:endnote>
  <w:endnote w:type="continuationSeparator" w:id="0">
    <w:p w14:paraId="4D41A961" w14:textId="77777777" w:rsidR="00CA6301" w:rsidRDefault="00CA6301" w:rsidP="00D852E6">
      <w:pPr>
        <w:spacing w:after="0" w:line="240" w:lineRule="auto"/>
      </w:pPr>
      <w:r>
        <w:continuationSeparator/>
      </w:r>
    </w:p>
  </w:endnote>
  <w:endnote w:type="continuationNotice" w:id="1">
    <w:p w14:paraId="3C276E89" w14:textId="77777777" w:rsidR="00CA6301" w:rsidRDefault="00CA63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pitch w:val="variable"/>
    <w:sig w:usb0="A10002EF" w:usb1="500020FB" w:usb2="00000000" w:usb3="00000000" w:csb0="0000009F" w:csb1="00000000"/>
  </w:font>
  <w:font w:name="Sakkal Majalla">
    <w:panose1 w:val="02000000000000000000"/>
    <w:charset w:val="B2"/>
    <w:family w:val="auto"/>
    <w:pitch w:val="variable"/>
    <w:sig w:usb0="80002007" w:usb1="80000000" w:usb2="00000008" w:usb3="00000000" w:csb0="000000D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42AA03B1" w:rsidR="00F437DC" w:rsidRPr="006960DD" w:rsidRDefault="00000000"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F437DC" w:rsidRPr="006960DD">
          <w:rPr>
            <w:rFonts w:ascii="Audi Type" w:hAnsi="Audi Type"/>
            <w:sz w:val="16"/>
            <w:szCs w:val="16"/>
          </w:rPr>
          <w:fldChar w:fldCharType="begin"/>
        </w:r>
        <w:r w:rsidR="00F437DC" w:rsidRPr="006960DD">
          <w:rPr>
            <w:rFonts w:ascii="Audi Type" w:hAnsi="Audi Type"/>
            <w:sz w:val="16"/>
            <w:szCs w:val="16"/>
          </w:rPr>
          <w:instrText xml:space="preserve"> PAGE   \* MERGEFORMAT </w:instrText>
        </w:r>
        <w:r w:rsidR="00F437DC" w:rsidRPr="006960DD">
          <w:rPr>
            <w:rFonts w:ascii="Audi Type" w:hAnsi="Audi Type"/>
            <w:sz w:val="16"/>
            <w:szCs w:val="16"/>
          </w:rPr>
          <w:fldChar w:fldCharType="separate"/>
        </w:r>
        <w:r w:rsidR="00DB42DA">
          <w:rPr>
            <w:rFonts w:ascii="Audi Type" w:hAnsi="Audi Type"/>
            <w:noProof/>
            <w:sz w:val="16"/>
            <w:szCs w:val="16"/>
          </w:rPr>
          <w:t>1</w:t>
        </w:r>
        <w:r w:rsidR="00F437DC" w:rsidRPr="006960DD">
          <w:rPr>
            <w:rFonts w:ascii="Audi Type" w:hAnsi="Audi Type"/>
            <w:noProof/>
            <w:sz w:val="16"/>
            <w:szCs w:val="16"/>
          </w:rPr>
          <w:fldChar w:fldCharType="end"/>
        </w:r>
      </w:sdtContent>
    </w:sdt>
  </w:p>
  <w:p w14:paraId="6F1E77B9" w14:textId="4300549F" w:rsidR="00F437DC" w:rsidRPr="00BD71D5" w:rsidRDefault="00F437DC">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F9775" w14:textId="77777777" w:rsidR="00CA6301" w:rsidRDefault="00CA6301" w:rsidP="00D852E6">
      <w:pPr>
        <w:spacing w:after="0" w:line="240" w:lineRule="auto"/>
      </w:pPr>
      <w:r>
        <w:separator/>
      </w:r>
    </w:p>
  </w:footnote>
  <w:footnote w:type="continuationSeparator" w:id="0">
    <w:p w14:paraId="17B161AA" w14:textId="77777777" w:rsidR="00CA6301" w:rsidRDefault="00CA6301" w:rsidP="00D852E6">
      <w:pPr>
        <w:spacing w:after="0" w:line="240" w:lineRule="auto"/>
      </w:pPr>
      <w:r>
        <w:continuationSeparator/>
      </w:r>
    </w:p>
  </w:footnote>
  <w:footnote w:type="continuationNotice" w:id="1">
    <w:p w14:paraId="14446647" w14:textId="77777777" w:rsidR="00CA6301" w:rsidRDefault="00CA63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0B5BE67F" w:rsidR="00F437DC" w:rsidRDefault="00F437DC">
    <w:pPr>
      <w:pStyle w:val="Header"/>
    </w:pPr>
    <w:r w:rsidRPr="00433072">
      <w:rPr>
        <w:noProof/>
        <w:lang w:eastAsia="en-US"/>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1"/>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D85469">
      <w:rPr>
        <w:noProof/>
        <w:lang w:eastAsia="en-US"/>
      </w:rPr>
      <w:drawing>
        <wp:anchor distT="0" distB="0" distL="114300" distR="114300" simplePos="0" relativeHeight="251660288" behindDoc="1" locked="0" layoutInCell="1" allowOverlap="1" wp14:anchorId="5FA64E8E" wp14:editId="0A20952D">
          <wp:simplePos x="0" y="0"/>
          <wp:positionH relativeFrom="margin">
            <wp:posOffset>0</wp:posOffset>
          </wp:positionH>
          <wp:positionV relativeFrom="paragraph">
            <wp:posOffset>6350</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p>
  <w:p w14:paraId="16FFEA13" w14:textId="77777777" w:rsidR="00F437DC" w:rsidRDefault="00F437DC">
    <w:pPr>
      <w:pStyle w:val="Header"/>
    </w:pPr>
  </w:p>
  <w:p w14:paraId="72C392DF" w14:textId="77777777" w:rsidR="00F437DC" w:rsidRDefault="00F437DC">
    <w:pPr>
      <w:pStyle w:val="Header"/>
    </w:pPr>
  </w:p>
  <w:p w14:paraId="53E66926" w14:textId="77777777" w:rsidR="00F437DC" w:rsidRDefault="00F437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F1A74"/>
    <w:multiLevelType w:val="hybridMultilevel"/>
    <w:tmpl w:val="F18A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A75CBB"/>
    <w:multiLevelType w:val="hybridMultilevel"/>
    <w:tmpl w:val="925099EC"/>
    <w:lvl w:ilvl="0" w:tplc="5944E488">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70510B"/>
    <w:multiLevelType w:val="hybridMultilevel"/>
    <w:tmpl w:val="BFDE4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E1436B"/>
    <w:multiLevelType w:val="hybridMultilevel"/>
    <w:tmpl w:val="2190F588"/>
    <w:lvl w:ilvl="0" w:tplc="949CADB2">
      <w:start w:val="1"/>
      <w:numFmt w:val="bullet"/>
      <w:lvlText w:val="&gt;"/>
      <w:lvlJc w:val="left"/>
      <w:pPr>
        <w:ind w:left="720" w:hanging="360"/>
      </w:pPr>
      <w:rPr>
        <w:rFonts w:ascii="Audi Type Extended" w:hAnsi="Audi Type Extended" w:hint="default"/>
        <w:b/>
        <w:i w:val="0"/>
        <w:color w:val="F50537"/>
        <w:sz w:val="16"/>
        <w:u w:val="none" w:color="F5053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57715D"/>
    <w:multiLevelType w:val="hybridMultilevel"/>
    <w:tmpl w:val="36A6EC5E"/>
    <w:lvl w:ilvl="0" w:tplc="DEA61DB6">
      <w:numFmt w:val="bullet"/>
      <w:lvlText w:val=""/>
      <w:lvlJc w:val="left"/>
      <w:pPr>
        <w:ind w:left="720" w:hanging="360"/>
      </w:pPr>
      <w:rPr>
        <w:rFonts w:ascii="Wingdings" w:eastAsia="Times New Roman" w:hAnsi="Wingdings" w:cs="Sakkal Majall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BB19B9"/>
    <w:multiLevelType w:val="hybridMultilevel"/>
    <w:tmpl w:val="2C426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99229C"/>
    <w:multiLevelType w:val="multilevel"/>
    <w:tmpl w:val="70F4E550"/>
    <w:lvl w:ilvl="0">
      <w:start w:val="1"/>
      <w:numFmt w:val="bullet"/>
      <w:lvlText w:val=""/>
      <w:lvlJc w:val="left"/>
      <w:pPr>
        <w:ind w:left="360" w:hanging="360"/>
      </w:pPr>
      <w:rPr>
        <w:rFonts w:ascii="Symbol" w:hAnsi="Symbol" w:hint="default"/>
        <w:color w:val="auto"/>
      </w:rPr>
    </w:lvl>
    <w:lvl w:ilvl="1">
      <w:start w:val="1"/>
      <w:numFmt w:val="bullet"/>
      <w:lvlText w:val="o"/>
      <w:lvlJc w:val="left"/>
      <w:pPr>
        <w:tabs>
          <w:tab w:val="num" w:pos="0"/>
        </w:tabs>
        <w:ind w:left="9" w:hanging="360"/>
      </w:pPr>
      <w:rPr>
        <w:rFonts w:ascii="Courier New" w:hAnsi="Courier New" w:cs="Courier New" w:hint="default"/>
      </w:rPr>
    </w:lvl>
    <w:lvl w:ilvl="2">
      <w:start w:val="1"/>
      <w:numFmt w:val="bullet"/>
      <w:lvlText w:val=""/>
      <w:lvlJc w:val="left"/>
      <w:pPr>
        <w:tabs>
          <w:tab w:val="num" w:pos="0"/>
        </w:tabs>
        <w:ind w:left="729" w:hanging="360"/>
      </w:pPr>
      <w:rPr>
        <w:rFonts w:ascii="Wingdings" w:hAnsi="Wingdings" w:cs="Wingdings" w:hint="default"/>
      </w:rPr>
    </w:lvl>
    <w:lvl w:ilvl="3">
      <w:start w:val="1"/>
      <w:numFmt w:val="bullet"/>
      <w:lvlText w:val=""/>
      <w:lvlJc w:val="left"/>
      <w:pPr>
        <w:tabs>
          <w:tab w:val="num" w:pos="0"/>
        </w:tabs>
        <w:ind w:left="1449" w:hanging="360"/>
      </w:pPr>
      <w:rPr>
        <w:rFonts w:ascii="Symbol" w:hAnsi="Symbol" w:cs="Symbol" w:hint="default"/>
      </w:rPr>
    </w:lvl>
    <w:lvl w:ilvl="4">
      <w:start w:val="1"/>
      <w:numFmt w:val="bullet"/>
      <w:lvlText w:val="o"/>
      <w:lvlJc w:val="left"/>
      <w:pPr>
        <w:tabs>
          <w:tab w:val="num" w:pos="0"/>
        </w:tabs>
        <w:ind w:left="2169" w:hanging="360"/>
      </w:pPr>
      <w:rPr>
        <w:rFonts w:ascii="Courier New" w:hAnsi="Courier New" w:cs="Courier New" w:hint="default"/>
      </w:rPr>
    </w:lvl>
    <w:lvl w:ilvl="5">
      <w:start w:val="1"/>
      <w:numFmt w:val="bullet"/>
      <w:lvlText w:val=""/>
      <w:lvlJc w:val="left"/>
      <w:pPr>
        <w:tabs>
          <w:tab w:val="num" w:pos="0"/>
        </w:tabs>
        <w:ind w:left="2889" w:hanging="360"/>
      </w:pPr>
      <w:rPr>
        <w:rFonts w:ascii="Wingdings" w:hAnsi="Wingdings" w:cs="Wingdings" w:hint="default"/>
      </w:rPr>
    </w:lvl>
    <w:lvl w:ilvl="6">
      <w:start w:val="1"/>
      <w:numFmt w:val="bullet"/>
      <w:lvlText w:val=""/>
      <w:lvlJc w:val="left"/>
      <w:pPr>
        <w:tabs>
          <w:tab w:val="num" w:pos="0"/>
        </w:tabs>
        <w:ind w:left="3609" w:hanging="360"/>
      </w:pPr>
      <w:rPr>
        <w:rFonts w:ascii="Symbol" w:hAnsi="Symbol" w:cs="Symbol" w:hint="default"/>
      </w:rPr>
    </w:lvl>
    <w:lvl w:ilvl="7">
      <w:start w:val="1"/>
      <w:numFmt w:val="bullet"/>
      <w:lvlText w:val="o"/>
      <w:lvlJc w:val="left"/>
      <w:pPr>
        <w:tabs>
          <w:tab w:val="num" w:pos="0"/>
        </w:tabs>
        <w:ind w:left="4329" w:hanging="360"/>
      </w:pPr>
      <w:rPr>
        <w:rFonts w:ascii="Courier New" w:hAnsi="Courier New" w:cs="Courier New" w:hint="default"/>
      </w:rPr>
    </w:lvl>
    <w:lvl w:ilvl="8">
      <w:start w:val="1"/>
      <w:numFmt w:val="bullet"/>
      <w:lvlText w:val=""/>
      <w:lvlJc w:val="left"/>
      <w:pPr>
        <w:tabs>
          <w:tab w:val="num" w:pos="0"/>
        </w:tabs>
        <w:ind w:left="5049" w:hanging="360"/>
      </w:pPr>
      <w:rPr>
        <w:rFonts w:ascii="Wingdings" w:hAnsi="Wingdings" w:cs="Wingdings" w:hint="default"/>
      </w:rPr>
    </w:lvl>
  </w:abstractNum>
  <w:num w:numId="1" w16cid:durableId="772746882">
    <w:abstractNumId w:val="6"/>
  </w:num>
  <w:num w:numId="2" w16cid:durableId="831066046">
    <w:abstractNumId w:val="1"/>
  </w:num>
  <w:num w:numId="3" w16cid:durableId="1124499346">
    <w:abstractNumId w:val="3"/>
  </w:num>
  <w:num w:numId="4" w16cid:durableId="954751254">
    <w:abstractNumId w:val="8"/>
  </w:num>
  <w:num w:numId="5" w16cid:durableId="809056051">
    <w:abstractNumId w:val="2"/>
  </w:num>
  <w:num w:numId="6" w16cid:durableId="1921787541">
    <w:abstractNumId w:val="4"/>
  </w:num>
  <w:num w:numId="7" w16cid:durableId="313024978">
    <w:abstractNumId w:val="5"/>
  </w:num>
  <w:num w:numId="8" w16cid:durableId="381516297">
    <w:abstractNumId w:val="0"/>
  </w:num>
  <w:num w:numId="9" w16cid:durableId="17495005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2E6"/>
    <w:rsid w:val="00007646"/>
    <w:rsid w:val="0002203D"/>
    <w:rsid w:val="000308E2"/>
    <w:rsid w:val="00035979"/>
    <w:rsid w:val="000475A5"/>
    <w:rsid w:val="00051998"/>
    <w:rsid w:val="000555B1"/>
    <w:rsid w:val="00056137"/>
    <w:rsid w:val="000628F0"/>
    <w:rsid w:val="00064051"/>
    <w:rsid w:val="00087709"/>
    <w:rsid w:val="00091FD8"/>
    <w:rsid w:val="000B5B21"/>
    <w:rsid w:val="000B7860"/>
    <w:rsid w:val="000D0BE1"/>
    <w:rsid w:val="000D1A10"/>
    <w:rsid w:val="000D4085"/>
    <w:rsid w:val="000D61AC"/>
    <w:rsid w:val="000E2B49"/>
    <w:rsid w:val="000E423E"/>
    <w:rsid w:val="000E64C0"/>
    <w:rsid w:val="00100394"/>
    <w:rsid w:val="00141F00"/>
    <w:rsid w:val="001470F1"/>
    <w:rsid w:val="001600D7"/>
    <w:rsid w:val="00165E6A"/>
    <w:rsid w:val="001973F7"/>
    <w:rsid w:val="001B0D3B"/>
    <w:rsid w:val="001B3650"/>
    <w:rsid w:val="001C0C21"/>
    <w:rsid w:val="001C3522"/>
    <w:rsid w:val="001D0041"/>
    <w:rsid w:val="001E7136"/>
    <w:rsid w:val="001F6EDE"/>
    <w:rsid w:val="00211CBE"/>
    <w:rsid w:val="00227576"/>
    <w:rsid w:val="00234054"/>
    <w:rsid w:val="0023636A"/>
    <w:rsid w:val="00273800"/>
    <w:rsid w:val="00275043"/>
    <w:rsid w:val="00297C6A"/>
    <w:rsid w:val="002A11BA"/>
    <w:rsid w:val="002B21C8"/>
    <w:rsid w:val="002B282F"/>
    <w:rsid w:val="002B3DA2"/>
    <w:rsid w:val="002C0C2B"/>
    <w:rsid w:val="002C5FE3"/>
    <w:rsid w:val="0031478A"/>
    <w:rsid w:val="00327EF8"/>
    <w:rsid w:val="003351AC"/>
    <w:rsid w:val="0034264B"/>
    <w:rsid w:val="00360240"/>
    <w:rsid w:val="003738F4"/>
    <w:rsid w:val="00377FC3"/>
    <w:rsid w:val="003A525A"/>
    <w:rsid w:val="003B6239"/>
    <w:rsid w:val="003F03C5"/>
    <w:rsid w:val="003F0D55"/>
    <w:rsid w:val="00413151"/>
    <w:rsid w:val="00422BCD"/>
    <w:rsid w:val="004267DC"/>
    <w:rsid w:val="00426C3A"/>
    <w:rsid w:val="00435609"/>
    <w:rsid w:val="004367EC"/>
    <w:rsid w:val="00440632"/>
    <w:rsid w:val="00454785"/>
    <w:rsid w:val="004568A0"/>
    <w:rsid w:val="00470996"/>
    <w:rsid w:val="00481652"/>
    <w:rsid w:val="004906F7"/>
    <w:rsid w:val="004A0BF8"/>
    <w:rsid w:val="004B3EDE"/>
    <w:rsid w:val="004C32E6"/>
    <w:rsid w:val="004C6791"/>
    <w:rsid w:val="004C7798"/>
    <w:rsid w:val="004D15F6"/>
    <w:rsid w:val="004F07EF"/>
    <w:rsid w:val="005223F5"/>
    <w:rsid w:val="00522B85"/>
    <w:rsid w:val="00531725"/>
    <w:rsid w:val="005322E1"/>
    <w:rsid w:val="00537516"/>
    <w:rsid w:val="00541B92"/>
    <w:rsid w:val="00542332"/>
    <w:rsid w:val="005466B3"/>
    <w:rsid w:val="00551DDB"/>
    <w:rsid w:val="005535A0"/>
    <w:rsid w:val="0055509A"/>
    <w:rsid w:val="00561C12"/>
    <w:rsid w:val="0056727D"/>
    <w:rsid w:val="005A6F51"/>
    <w:rsid w:val="005E0DA7"/>
    <w:rsid w:val="005E77E7"/>
    <w:rsid w:val="00615501"/>
    <w:rsid w:val="00617DEC"/>
    <w:rsid w:val="00621B4F"/>
    <w:rsid w:val="00623C8A"/>
    <w:rsid w:val="0062742B"/>
    <w:rsid w:val="006358AB"/>
    <w:rsid w:val="00637CA5"/>
    <w:rsid w:val="0065127C"/>
    <w:rsid w:val="00651756"/>
    <w:rsid w:val="006530F0"/>
    <w:rsid w:val="0065793E"/>
    <w:rsid w:val="00672241"/>
    <w:rsid w:val="00674F0A"/>
    <w:rsid w:val="00684F45"/>
    <w:rsid w:val="00685CCF"/>
    <w:rsid w:val="006928D5"/>
    <w:rsid w:val="00693942"/>
    <w:rsid w:val="006960DD"/>
    <w:rsid w:val="00697E12"/>
    <w:rsid w:val="006A3D3D"/>
    <w:rsid w:val="006D5045"/>
    <w:rsid w:val="006E4267"/>
    <w:rsid w:val="007245B9"/>
    <w:rsid w:val="00731FC3"/>
    <w:rsid w:val="00735584"/>
    <w:rsid w:val="0074013F"/>
    <w:rsid w:val="007425BC"/>
    <w:rsid w:val="00743252"/>
    <w:rsid w:val="00745E5E"/>
    <w:rsid w:val="00747983"/>
    <w:rsid w:val="00750463"/>
    <w:rsid w:val="00753F6D"/>
    <w:rsid w:val="00767519"/>
    <w:rsid w:val="00786A1B"/>
    <w:rsid w:val="00795B97"/>
    <w:rsid w:val="007A7D66"/>
    <w:rsid w:val="007B34C1"/>
    <w:rsid w:val="007C22B9"/>
    <w:rsid w:val="007F2CC3"/>
    <w:rsid w:val="007F4441"/>
    <w:rsid w:val="007F5CAE"/>
    <w:rsid w:val="007F6D64"/>
    <w:rsid w:val="00835F57"/>
    <w:rsid w:val="00853573"/>
    <w:rsid w:val="0086490A"/>
    <w:rsid w:val="00864D09"/>
    <w:rsid w:val="00881751"/>
    <w:rsid w:val="008A0759"/>
    <w:rsid w:val="008A4144"/>
    <w:rsid w:val="008B419B"/>
    <w:rsid w:val="008B6D08"/>
    <w:rsid w:val="008C2FB5"/>
    <w:rsid w:val="008D5C93"/>
    <w:rsid w:val="008D7886"/>
    <w:rsid w:val="008E2866"/>
    <w:rsid w:val="008F2011"/>
    <w:rsid w:val="009072B4"/>
    <w:rsid w:val="0091195B"/>
    <w:rsid w:val="00914096"/>
    <w:rsid w:val="00915414"/>
    <w:rsid w:val="00917EDF"/>
    <w:rsid w:val="00934658"/>
    <w:rsid w:val="00934C16"/>
    <w:rsid w:val="00957A01"/>
    <w:rsid w:val="00957DD1"/>
    <w:rsid w:val="0096059B"/>
    <w:rsid w:val="00971BA1"/>
    <w:rsid w:val="0097387D"/>
    <w:rsid w:val="00992FF6"/>
    <w:rsid w:val="009968A7"/>
    <w:rsid w:val="009C2270"/>
    <w:rsid w:val="009D1913"/>
    <w:rsid w:val="009E0807"/>
    <w:rsid w:val="009E402F"/>
    <w:rsid w:val="009E5F04"/>
    <w:rsid w:val="009F0B14"/>
    <w:rsid w:val="00A07109"/>
    <w:rsid w:val="00A078D0"/>
    <w:rsid w:val="00A2147C"/>
    <w:rsid w:val="00A27F18"/>
    <w:rsid w:val="00A313E1"/>
    <w:rsid w:val="00A751E5"/>
    <w:rsid w:val="00A7662D"/>
    <w:rsid w:val="00A766B3"/>
    <w:rsid w:val="00A853A1"/>
    <w:rsid w:val="00A86180"/>
    <w:rsid w:val="00AA0D51"/>
    <w:rsid w:val="00AA7859"/>
    <w:rsid w:val="00AB75E2"/>
    <w:rsid w:val="00AE23AA"/>
    <w:rsid w:val="00AE2992"/>
    <w:rsid w:val="00AF56A1"/>
    <w:rsid w:val="00B07536"/>
    <w:rsid w:val="00B179AF"/>
    <w:rsid w:val="00B20916"/>
    <w:rsid w:val="00B21151"/>
    <w:rsid w:val="00B22780"/>
    <w:rsid w:val="00B27478"/>
    <w:rsid w:val="00B350C2"/>
    <w:rsid w:val="00B43A9D"/>
    <w:rsid w:val="00B45AA1"/>
    <w:rsid w:val="00B67591"/>
    <w:rsid w:val="00B7680A"/>
    <w:rsid w:val="00B77A2A"/>
    <w:rsid w:val="00B8005E"/>
    <w:rsid w:val="00B867D3"/>
    <w:rsid w:val="00B9083B"/>
    <w:rsid w:val="00B917A1"/>
    <w:rsid w:val="00B92208"/>
    <w:rsid w:val="00BC4007"/>
    <w:rsid w:val="00BD0F4B"/>
    <w:rsid w:val="00BD16F5"/>
    <w:rsid w:val="00BD71D5"/>
    <w:rsid w:val="00BF22B2"/>
    <w:rsid w:val="00BF4EB3"/>
    <w:rsid w:val="00C116EE"/>
    <w:rsid w:val="00C124C7"/>
    <w:rsid w:val="00C2688E"/>
    <w:rsid w:val="00C43CA7"/>
    <w:rsid w:val="00C500BD"/>
    <w:rsid w:val="00C64057"/>
    <w:rsid w:val="00C7658B"/>
    <w:rsid w:val="00C97E69"/>
    <w:rsid w:val="00CA55C2"/>
    <w:rsid w:val="00CA6301"/>
    <w:rsid w:val="00CB2533"/>
    <w:rsid w:val="00CB45C3"/>
    <w:rsid w:val="00CB6666"/>
    <w:rsid w:val="00CC710F"/>
    <w:rsid w:val="00CF2DFC"/>
    <w:rsid w:val="00CF3E0D"/>
    <w:rsid w:val="00CF535E"/>
    <w:rsid w:val="00CF5AFE"/>
    <w:rsid w:val="00D05EAB"/>
    <w:rsid w:val="00D3533C"/>
    <w:rsid w:val="00D40E51"/>
    <w:rsid w:val="00D563B9"/>
    <w:rsid w:val="00D61D70"/>
    <w:rsid w:val="00D84890"/>
    <w:rsid w:val="00D852E6"/>
    <w:rsid w:val="00D86D9E"/>
    <w:rsid w:val="00D87767"/>
    <w:rsid w:val="00D87D72"/>
    <w:rsid w:val="00D96081"/>
    <w:rsid w:val="00DB42DA"/>
    <w:rsid w:val="00DB43AC"/>
    <w:rsid w:val="00DC2F57"/>
    <w:rsid w:val="00DD3227"/>
    <w:rsid w:val="00DD52FF"/>
    <w:rsid w:val="00DE07F9"/>
    <w:rsid w:val="00DF1095"/>
    <w:rsid w:val="00DF7859"/>
    <w:rsid w:val="00E04127"/>
    <w:rsid w:val="00E04E33"/>
    <w:rsid w:val="00E234E3"/>
    <w:rsid w:val="00E70B66"/>
    <w:rsid w:val="00E77125"/>
    <w:rsid w:val="00E81FB9"/>
    <w:rsid w:val="00E8423F"/>
    <w:rsid w:val="00E8495E"/>
    <w:rsid w:val="00E85F28"/>
    <w:rsid w:val="00E860D8"/>
    <w:rsid w:val="00EA174D"/>
    <w:rsid w:val="00EA3A8C"/>
    <w:rsid w:val="00EA4152"/>
    <w:rsid w:val="00EB2FAF"/>
    <w:rsid w:val="00EB3B72"/>
    <w:rsid w:val="00EE6B5B"/>
    <w:rsid w:val="00EE703A"/>
    <w:rsid w:val="00EF5F6D"/>
    <w:rsid w:val="00EF7C73"/>
    <w:rsid w:val="00F3260F"/>
    <w:rsid w:val="00F3792B"/>
    <w:rsid w:val="00F406DE"/>
    <w:rsid w:val="00F42934"/>
    <w:rsid w:val="00F437DC"/>
    <w:rsid w:val="00F611E4"/>
    <w:rsid w:val="00F73264"/>
    <w:rsid w:val="00F82320"/>
    <w:rsid w:val="00FA135D"/>
    <w:rsid w:val="00FA62EE"/>
    <w:rsid w:val="00FC16EB"/>
    <w:rsid w:val="00FC68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77842"/>
  <w15:docId w15:val="{128D4E14-1045-4D21-A3DB-1F034E69F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31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B22780"/>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413151"/>
    <w:pPr>
      <w:suppressAutoHyphens/>
      <w:bidi/>
      <w:spacing w:after="0" w:line="300" w:lineRule="exact"/>
    </w:pPr>
    <w:rPr>
      <w:rFonts w:ascii="Arial" w:eastAsia="Times New Roman" w:hAnsi="Arial" w:cs="Arial"/>
      <w:bCs/>
      <w:color w:val="000000" w:themeColor="text1"/>
      <w:sz w:val="20"/>
      <w:szCs w:val="20"/>
      <w:lang w:val="en-GB"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0D1A10"/>
    <w:pPr>
      <w:widowControl w:val="0"/>
      <w:suppressAutoHyphens/>
      <w:spacing w:after="0" w:line="300" w:lineRule="exact"/>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A27F1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styleId="CommentReference">
    <w:name w:val="annotation reference"/>
    <w:basedOn w:val="DefaultParagraphFont"/>
    <w:uiPriority w:val="99"/>
    <w:semiHidden/>
    <w:unhideWhenUsed/>
    <w:rsid w:val="00C500BD"/>
    <w:rPr>
      <w:sz w:val="16"/>
      <w:szCs w:val="16"/>
    </w:rPr>
  </w:style>
  <w:style w:type="paragraph" w:styleId="CommentText">
    <w:name w:val="annotation text"/>
    <w:basedOn w:val="Normal"/>
    <w:link w:val="CommentTextChar"/>
    <w:uiPriority w:val="99"/>
    <w:unhideWhenUsed/>
    <w:rsid w:val="00C500BD"/>
    <w:pPr>
      <w:spacing w:after="0" w:line="240" w:lineRule="auto"/>
    </w:pPr>
    <w:rPr>
      <w:rFonts w:ascii="Audi Type" w:eastAsiaTheme="minorHAnsi" w:hAnsi="Audi Type" w:cs="Times New Roman (Textkörper CS)"/>
      <w:color w:val="000000" w:themeColor="text1"/>
      <w:sz w:val="20"/>
      <w:szCs w:val="20"/>
      <w:lang w:val="de-DE" w:eastAsia="en-US"/>
    </w:rPr>
  </w:style>
  <w:style w:type="character" w:customStyle="1" w:styleId="CommentTextChar">
    <w:name w:val="Comment Text Char"/>
    <w:basedOn w:val="DefaultParagraphFont"/>
    <w:link w:val="CommentText"/>
    <w:uiPriority w:val="99"/>
    <w:rsid w:val="00C500BD"/>
    <w:rPr>
      <w:rFonts w:ascii="Audi Type" w:eastAsiaTheme="minorHAnsi" w:hAnsi="Audi Type" w:cs="Times New Roman (Textkörper CS)"/>
      <w:color w:val="000000" w:themeColor="text1"/>
      <w:sz w:val="20"/>
      <w:szCs w:val="20"/>
      <w:lang w:val="de-DE" w:eastAsia="en-US"/>
    </w:rPr>
  </w:style>
  <w:style w:type="paragraph" w:styleId="Revision">
    <w:name w:val="Revision"/>
    <w:hidden/>
    <w:uiPriority w:val="99"/>
    <w:semiHidden/>
    <w:rsid w:val="00551DDB"/>
    <w:pPr>
      <w:spacing w:after="0" w:line="240" w:lineRule="auto"/>
    </w:pPr>
  </w:style>
  <w:style w:type="paragraph" w:styleId="CommentSubject">
    <w:name w:val="annotation subject"/>
    <w:basedOn w:val="CommentText"/>
    <w:next w:val="CommentText"/>
    <w:link w:val="CommentSubjectChar"/>
    <w:uiPriority w:val="99"/>
    <w:semiHidden/>
    <w:unhideWhenUsed/>
    <w:rsid w:val="00B22780"/>
    <w:pPr>
      <w:spacing w:after="160"/>
    </w:pPr>
    <w:rPr>
      <w:rFonts w:asciiTheme="minorHAnsi" w:eastAsiaTheme="minorEastAsia" w:hAnsiTheme="minorHAnsi" w:cstheme="minorBidi"/>
      <w:b/>
      <w:bCs/>
      <w:color w:val="auto"/>
      <w:lang w:val="en-US" w:eastAsia="zh-CN"/>
    </w:rPr>
  </w:style>
  <w:style w:type="character" w:customStyle="1" w:styleId="CommentSubjectChar">
    <w:name w:val="Comment Subject Char"/>
    <w:basedOn w:val="CommentTextChar"/>
    <w:link w:val="CommentSubject"/>
    <w:uiPriority w:val="99"/>
    <w:semiHidden/>
    <w:rsid w:val="00B22780"/>
    <w:rPr>
      <w:rFonts w:ascii="Audi Type" w:eastAsiaTheme="minorHAnsi" w:hAnsi="Audi Type" w:cs="Times New Roman (Textkörper CS)"/>
      <w:b/>
      <w:bCs/>
      <w:color w:val="000000" w:themeColor="text1"/>
      <w:sz w:val="20"/>
      <w:szCs w:val="20"/>
      <w:lang w:val="de-DE" w:eastAsia="en-US"/>
    </w:rPr>
  </w:style>
  <w:style w:type="character" w:customStyle="1" w:styleId="cf01">
    <w:name w:val="cf01"/>
    <w:basedOn w:val="DefaultParagraphFont"/>
    <w:rsid w:val="00864D09"/>
    <w:rPr>
      <w:rFonts w:ascii="Segoe UI" w:hAnsi="Segoe UI" w:cs="Segoe UI" w:hint="default"/>
      <w:sz w:val="18"/>
      <w:szCs w:val="18"/>
    </w:rPr>
  </w:style>
  <w:style w:type="paragraph" w:styleId="NormalWeb">
    <w:name w:val="Normal (Web)"/>
    <w:basedOn w:val="Normal"/>
    <w:uiPriority w:val="99"/>
    <w:unhideWhenUsed/>
    <w:rsid w:val="00864D09"/>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5535A0"/>
    <w:rPr>
      <w:color w:val="605E5C"/>
      <w:shd w:val="clear" w:color="auto" w:fill="E1DFDD"/>
    </w:rPr>
  </w:style>
  <w:style w:type="paragraph" w:styleId="ListParagraph">
    <w:name w:val="List Paragraph"/>
    <w:basedOn w:val="Normal"/>
    <w:uiPriority w:val="34"/>
    <w:qFormat/>
    <w:rsid w:val="00B07536"/>
    <w:pPr>
      <w:ind w:left="720"/>
      <w:contextualSpacing/>
    </w:pPr>
  </w:style>
  <w:style w:type="paragraph" w:styleId="BalloonText">
    <w:name w:val="Balloon Text"/>
    <w:basedOn w:val="Normal"/>
    <w:link w:val="BalloonTextChar"/>
    <w:uiPriority w:val="99"/>
    <w:semiHidden/>
    <w:unhideWhenUsed/>
    <w:rsid w:val="00B209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0916"/>
    <w:rPr>
      <w:rFonts w:ascii="Tahoma" w:hAnsi="Tahoma" w:cs="Tahoma"/>
      <w:sz w:val="16"/>
      <w:szCs w:val="16"/>
    </w:rPr>
  </w:style>
  <w:style w:type="character" w:customStyle="1" w:styleId="UnresolvedMention2">
    <w:name w:val="Unresolved Mention2"/>
    <w:basedOn w:val="DefaultParagraphFont"/>
    <w:uiPriority w:val="99"/>
    <w:semiHidden/>
    <w:unhideWhenUsed/>
    <w:rsid w:val="009C2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562013">
      <w:bodyDiv w:val="1"/>
      <w:marLeft w:val="0"/>
      <w:marRight w:val="0"/>
      <w:marTop w:val="0"/>
      <w:marBottom w:val="0"/>
      <w:divBdr>
        <w:top w:val="none" w:sz="0" w:space="0" w:color="auto"/>
        <w:left w:val="none" w:sz="0" w:space="0" w:color="auto"/>
        <w:bottom w:val="none" w:sz="0" w:space="0" w:color="auto"/>
        <w:right w:val="none" w:sz="0" w:space="0" w:color="auto"/>
      </w:divBdr>
      <w:divsChild>
        <w:div w:id="654796213">
          <w:marLeft w:val="0"/>
          <w:marRight w:val="0"/>
          <w:marTop w:val="0"/>
          <w:marBottom w:val="0"/>
          <w:divBdr>
            <w:top w:val="single" w:sz="2" w:space="0" w:color="auto"/>
            <w:left w:val="single" w:sz="2" w:space="0" w:color="auto"/>
            <w:bottom w:val="single" w:sz="6" w:space="0" w:color="auto"/>
            <w:right w:val="single" w:sz="2" w:space="0" w:color="auto"/>
          </w:divBdr>
          <w:divsChild>
            <w:div w:id="1785036026">
              <w:marLeft w:val="0"/>
              <w:marRight w:val="0"/>
              <w:marTop w:val="100"/>
              <w:marBottom w:val="100"/>
              <w:divBdr>
                <w:top w:val="single" w:sz="2" w:space="0" w:color="D9D9E3"/>
                <w:left w:val="single" w:sz="2" w:space="0" w:color="D9D9E3"/>
                <w:bottom w:val="single" w:sz="2" w:space="0" w:color="D9D9E3"/>
                <w:right w:val="single" w:sz="2" w:space="0" w:color="D9D9E3"/>
              </w:divBdr>
              <w:divsChild>
                <w:div w:id="280844437">
                  <w:marLeft w:val="0"/>
                  <w:marRight w:val="0"/>
                  <w:marTop w:val="0"/>
                  <w:marBottom w:val="0"/>
                  <w:divBdr>
                    <w:top w:val="single" w:sz="2" w:space="0" w:color="D9D9E3"/>
                    <w:left w:val="single" w:sz="2" w:space="0" w:color="D9D9E3"/>
                    <w:bottom w:val="single" w:sz="2" w:space="0" w:color="D9D9E3"/>
                    <w:right w:val="single" w:sz="2" w:space="0" w:color="D9D9E3"/>
                  </w:divBdr>
                  <w:divsChild>
                    <w:div w:id="460418456">
                      <w:marLeft w:val="0"/>
                      <w:marRight w:val="0"/>
                      <w:marTop w:val="0"/>
                      <w:marBottom w:val="0"/>
                      <w:divBdr>
                        <w:top w:val="single" w:sz="2" w:space="0" w:color="D9D9E3"/>
                        <w:left w:val="single" w:sz="2" w:space="0" w:color="D9D9E3"/>
                        <w:bottom w:val="single" w:sz="2" w:space="0" w:color="D9D9E3"/>
                        <w:right w:val="single" w:sz="2" w:space="0" w:color="D9D9E3"/>
                      </w:divBdr>
                      <w:divsChild>
                        <w:div w:id="2105756594">
                          <w:marLeft w:val="0"/>
                          <w:marRight w:val="0"/>
                          <w:marTop w:val="0"/>
                          <w:marBottom w:val="0"/>
                          <w:divBdr>
                            <w:top w:val="single" w:sz="2" w:space="0" w:color="D9D9E3"/>
                            <w:left w:val="single" w:sz="2" w:space="0" w:color="D9D9E3"/>
                            <w:bottom w:val="single" w:sz="2" w:space="0" w:color="D9D9E3"/>
                            <w:right w:val="single" w:sz="2" w:space="0" w:color="D9D9E3"/>
                          </w:divBdr>
                          <w:divsChild>
                            <w:div w:id="11961944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00339466">
      <w:bodyDiv w:val="1"/>
      <w:marLeft w:val="0"/>
      <w:marRight w:val="0"/>
      <w:marTop w:val="0"/>
      <w:marBottom w:val="0"/>
      <w:divBdr>
        <w:top w:val="none" w:sz="0" w:space="0" w:color="auto"/>
        <w:left w:val="none" w:sz="0" w:space="0" w:color="auto"/>
        <w:bottom w:val="none" w:sz="0" w:space="0" w:color="auto"/>
        <w:right w:val="none" w:sz="0" w:space="0" w:color="auto"/>
      </w:divBdr>
    </w:div>
    <w:div w:id="1511411524">
      <w:bodyDiv w:val="1"/>
      <w:marLeft w:val="0"/>
      <w:marRight w:val="0"/>
      <w:marTop w:val="0"/>
      <w:marBottom w:val="0"/>
      <w:divBdr>
        <w:top w:val="none" w:sz="0" w:space="0" w:color="auto"/>
        <w:left w:val="none" w:sz="0" w:space="0" w:color="auto"/>
        <w:bottom w:val="none" w:sz="0" w:space="0" w:color="auto"/>
        <w:right w:val="none" w:sz="0" w:space="0" w:color="auto"/>
      </w:divBdr>
    </w:div>
    <w:div w:id="1546485647">
      <w:bodyDiv w:val="1"/>
      <w:marLeft w:val="0"/>
      <w:marRight w:val="0"/>
      <w:marTop w:val="0"/>
      <w:marBottom w:val="0"/>
      <w:divBdr>
        <w:top w:val="none" w:sz="0" w:space="0" w:color="auto"/>
        <w:left w:val="none" w:sz="0" w:space="0" w:color="auto"/>
        <w:bottom w:val="none" w:sz="0" w:space="0" w:color="auto"/>
        <w:right w:val="none" w:sz="0" w:space="0" w:color="auto"/>
      </w:divBdr>
    </w:div>
    <w:div w:id="1825778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linkedin.com/company/audi-ag" TargetMode="External"/><Relationship Id="rId18" Type="http://schemas.openxmlformats.org/officeDocument/2006/relationships/hyperlink" Target="https://www.facebook.com/AudiMiddleEas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nstagram.com/audimiddleeast/"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2.jpg"/><Relationship Id="rId25" Type="http://schemas.openxmlformats.org/officeDocument/2006/relationships/hyperlink" Target="https://news.audimiddleeast.com/en/" TargetMode="External"/><Relationship Id="rId2" Type="http://schemas.openxmlformats.org/officeDocument/2006/relationships/customXml" Target="../customXml/item2.xml"/><Relationship Id="rId16" Type="http://schemas.openxmlformats.org/officeDocument/2006/relationships/hyperlink" Target="https://www.youtube.com/channel/UCO5ujNeWRIwP4DbCZqZWcLw" TargetMode="External"/><Relationship Id="rId20" Type="http://schemas.openxmlformats.org/officeDocument/2006/relationships/image" Target="media/image3.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yna.slichna@audi.avme.ae" TargetMode="External"/><Relationship Id="rId24" Type="http://schemas.openxmlformats.org/officeDocument/2006/relationships/hyperlink" Target="http://www.audi-me.com/" TargetMode="External"/><Relationship Id="rId5" Type="http://schemas.openxmlformats.org/officeDocument/2006/relationships/numbering" Target="numbering.xml"/><Relationship Id="rId15" Type="http://schemas.openxmlformats.org/officeDocument/2006/relationships/hyperlink" Target="https://www.youtube.com/AudiMiddleEast" TargetMode="External"/><Relationship Id="rId23" Type="http://schemas.openxmlformats.org/officeDocument/2006/relationships/image" Target="media/image4.jp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acebook.com/audiofficia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yperlink" Target="https://www.instagram.com/audiofficial/"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5964455EA45B458F75D2C73AF72037" ma:contentTypeVersion="27" ma:contentTypeDescription="Create a new document." ma:contentTypeScope="" ma:versionID="642def65fbf3658f260143bc0b9aac7c">
  <xsd:schema xmlns:xsd="http://www.w3.org/2001/XMLSchema" xmlns:xs="http://www.w3.org/2001/XMLSchema" xmlns:p="http://schemas.microsoft.com/office/2006/metadata/properties" xmlns:ns1="http://schemas.microsoft.com/sharepoint/v3" xmlns:ns2="f6fe7ca4-3507-4908-ada6-1d74f077e6e9" xmlns:ns3="1cd54f88-af42-4357-9c17-d034c19047ac" xmlns:ns4="http://schemas.microsoft.com/sharepoint/v4" targetNamespace="http://schemas.microsoft.com/office/2006/metadata/properties" ma:root="true" ma:fieldsID="6d9aaeb2079e1cbce3041f1b7d46eb12" ns1:_="" ns2:_="" ns3:_="" ns4:_="">
    <xsd:import namespace="http://schemas.microsoft.com/sharepoint/v3"/>
    <xsd:import namespace="f6fe7ca4-3507-4908-ada6-1d74f077e6e9"/>
    <xsd:import namespace="1cd54f88-af42-4357-9c17-d034c19047ac"/>
    <xsd:import namespace="http://schemas.microsoft.com/sharepoint/v4"/>
    <xsd:element name="properties">
      <xsd:complexType>
        <xsd:sequence>
          <xsd:element name="documentManagement">
            <xsd:complexType>
              <xsd:all>
                <xsd:element ref="ns2:d59aa783591a4dab9d2157a88585712e" minOccurs="0"/>
                <xsd:element ref="ns2:TaxCatchAll" minOccurs="0"/>
                <xsd:element ref="ns2:TaxCatchAllLabel" minOccurs="0"/>
                <xsd:element ref="ns2:i0f84bba906045b4af568ee102a52dcb" minOccurs="0"/>
                <xsd:element ref="ns2:RevIMDeletionDate" minOccurs="0"/>
                <xsd:element ref="ns2:RevIMEventDate" minOccurs="0"/>
                <xsd:element ref="ns2:RevIMComments" minOccurs="0"/>
                <xsd:element ref="ns2:RevIMDocumentOwner" minOccurs="0"/>
                <xsd:element ref="ns2:RevIMExtends" minOccurs="0"/>
                <xsd:element ref="ns3:MediaServiceMetadata" minOccurs="0"/>
                <xsd:element ref="ns3:MediaServiceFastMetadata"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2:SharedWithUsers" minOccurs="0"/>
                <xsd:element ref="ns2:SharedWithDetails" minOccurs="0"/>
                <xsd:element ref="ns1:_ip_UnifiedCompliancePolicyProperties" minOccurs="0"/>
                <xsd:element ref="ns1:_ip_UnifiedCompliancePolicyUIAction" minOccurs="0"/>
                <xsd:element ref="ns3:MediaServiceObjectDetectorVersions" minOccurs="0"/>
                <xsd:element ref="ns4:IconOverlay" minOccurs="0"/>
                <xsd:element ref="ns1:_vti_ItemDeclaredRecord" minOccurs="0"/>
                <xsd:element ref="ns1:_vti_ItemHoldRecordStatu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1" nillable="true" ma:displayName="Unified Compliance Policy Properties" ma:hidden="true" ma:internalName="_ip_UnifiedCompliancePolicyProperties">
      <xsd:simpleType>
        <xsd:restriction base="dms:Note"/>
      </xsd:simpleType>
    </xsd:element>
    <xsd:element name="_ip_UnifiedCompliancePolicyUIAction" ma:index="32" nillable="true" ma:displayName="Unified Compliance Policy UI Action" ma:hidden="true" ma:internalName="_ip_UnifiedCompliancePolicyUIAction">
      <xsd:simpleType>
        <xsd:restriction base="dms:Text"/>
      </xsd:simpleType>
    </xsd:element>
    <xsd:element name="_vti_ItemDeclaredRecord" ma:index="35" nillable="true" ma:displayName="Declared Record" ma:hidden="true" ma:internalName="_vti_ItemDeclaredRecord" ma:readOnly="true">
      <xsd:simpleType>
        <xsd:restriction base="dms:DateTime"/>
      </xsd:simpleType>
    </xsd:element>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6fe7ca4-3507-4908-ada6-1d74f077e6e9" elementFormDefault="qualified">
    <xsd:import namespace="http://schemas.microsoft.com/office/2006/documentManagement/types"/>
    <xsd:import namespace="http://schemas.microsoft.com/office/infopath/2007/PartnerControls"/>
    <xsd:element name="d59aa783591a4dab9d2157a88585712e" ma:index="8" nillable="true" ma:taxonomy="true" ma:internalName="d59aa783591a4dab9d2157a88585712e" ma:taxonomyFieldName="LegalHoldTag" ma:displayName="LegalHold" ma:fieldId="{d59aa783-591a-4dab-9d21-57a88585712e}" ma:taxonomyMulti="true" ma:sspId="d35d9ec1-ff0e-4daf-94ff-594c76aa1822" ma:termSetId="1d36a6df-4193-45ed-b3bc-3ba9643c5e0d"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d67fc118-9c1c-44df-8bed-713039b283e0}" ma:internalName="TaxCatchAll" ma:showField="CatchAllData"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d67fc118-9c1c-44df-8bed-713039b283e0}" ma:internalName="TaxCatchAllLabel" ma:readOnly="true" ma:showField="CatchAllDataLabel" ma:web="f6fe7ca4-3507-4908-ada6-1d74f077e6e9">
      <xsd:complexType>
        <xsd:complexContent>
          <xsd:extension base="dms:MultiChoiceLookup">
            <xsd:sequence>
              <xsd:element name="Value" type="dms:Lookup" maxOccurs="unbounded" minOccurs="0" nillable="true"/>
            </xsd:sequence>
          </xsd:extension>
        </xsd:complexContent>
      </xsd:complexType>
    </xsd:element>
    <xsd:element name="i0f84bba906045b4af568ee102a52dcb" ma:index="13" nillable="true" ma:taxonomy="true" ma:internalName="i0f84bba906045b4af568ee102a52dcb" ma:taxonomyFieldName="RevIMBCS" ma:displayName="CSD Class" ma:readOnly="true" ma:default="3;#2.2 Business documents|42ddb057-2b2d-4681-bf4e-cf7502f90d53" ma:fieldId="{20f84bba-9060-45b4-af56-8ee102a52dcb}" ma:sspId="d35d9ec1-ff0e-4daf-94ff-594c76aa1822" ma:termSetId="83f400d6-6f53-40a3-8fd2-b80b61df545c" ma:anchorId="00000000-0000-0000-0000-000000000000" ma:open="false" ma:isKeyword="false">
      <xsd:complexType>
        <xsd:sequence>
          <xsd:element ref="pc:Terms" minOccurs="0" maxOccurs="1"/>
        </xsd:sequence>
      </xsd:complexType>
    </xsd:element>
    <xsd:element name="RevIMDeletionDate" ma:index="14" nillable="true" ma:displayName="Deletion Date" ma:description="Deletion Date" ma:format="DateOnly" ma:internalName="RevIMDeletionDate" ma:readOnly="true">
      <xsd:simpleType>
        <xsd:restriction base="dms:DateTime"/>
      </xsd:simpleType>
    </xsd:element>
    <xsd:element name="RevIMEventDate" ma:index="15" nillable="true" ma:displayName="Event Date" ma:description="Event Date" ma:format="DateOnly" ma:internalName="RevIMEventDate" ma:readOnly="true">
      <xsd:simpleType>
        <xsd:restriction base="dms:DateTime"/>
      </xsd:simpleType>
    </xsd:element>
    <xsd:element name="RevIMComments" ma:index="16" nillable="true" ma:displayName="Event Comment" ma:internalName="RevIMComments" ma:readOnly="true">
      <xsd:simpleType>
        <xsd:restriction base="dms:Note">
          <xsd:maxLength value="255"/>
        </xsd:restriction>
      </xsd:simpleType>
    </xsd:element>
    <xsd:element name="RevIMDocumentOwner" ma:index="17" nillable="true" ma:displayName="Document Owner" ma:list="UserInfo" ma:internalName="RevIM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MExtends" ma:index="18" nillable="true" ma:displayName="RevIMExtends" ma:hidden="true" ma:internalName="RevIMExtends" ma:readOnly="true">
      <xsd:simpleType>
        <xsd:restriction base="dms:Note"/>
      </xsd:simple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d54f88-af42-4357-9c17-d034c19047ac"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5d9ec1-ff0e-4daf-94ff-594c76aa1822"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description="" ma:indexed="true" ma:internalName="MediaServiceLocation"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6fe7ca4-3507-4908-ada6-1d74f077e6e9">
      <Value>3</Value>
    </TaxCatchAll>
    <lcf76f155ced4ddcb4097134ff3c332f xmlns="1cd54f88-af42-4357-9c17-d034c19047ac">
      <Terms xmlns="http://schemas.microsoft.com/office/infopath/2007/PartnerControls"/>
    </lcf76f155ced4ddcb4097134ff3c332f>
    <_ip_UnifiedCompliancePolicyUIAction xmlns="http://schemas.microsoft.com/sharepoint/v3" xsi:nil="true"/>
    <IconOverlay xmlns="http://schemas.microsoft.com/sharepoint/v4" xsi:nil="true"/>
    <_ip_UnifiedCompliancePolicyProperties xmlns="http://schemas.microsoft.com/sharepoint/v3" xsi:nil="true"/>
    <d59aa783591a4dab9d2157a88585712e xmlns="f6fe7ca4-3507-4908-ada6-1d74f077e6e9">
      <Terms xmlns="http://schemas.microsoft.com/office/infopath/2007/PartnerControls"/>
    </d59aa783591a4dab9d2157a88585712e>
    <RevIMDocumentOwner xmlns="f6fe7ca4-3507-4908-ada6-1d74f077e6e9">
      <UserInfo>
        <DisplayName/>
        <AccountId xsi:nil="true"/>
        <AccountType/>
      </UserInfo>
    </RevIMDocumentOwner>
    <RevIMComments xmlns="f6fe7ca4-3507-4908-ada6-1d74f077e6e9" xsi:nil="true"/>
    <RevIMDeletionDate xmlns="f6fe7ca4-3507-4908-ada6-1d74f077e6e9">2031-02-14T08:17:37+00:00</RevIMDeletionDate>
    <RevIMExtends xmlns="f6fe7ca4-3507-4908-ada6-1d74f077e6e9">{"Classified":"2024-02-14T08:18:24.861Z","KSUClass":"42ddb057-2b2d-4681-bf4e-cf7502f90d53"}</RevIMExtends>
    <i0f84bba906045b4af568ee102a52dcb xmlns="f6fe7ca4-3507-4908-ada6-1d74f077e6e9">
      <Terms xmlns="http://schemas.microsoft.com/office/infopath/2007/PartnerControls">
        <TermInfo xmlns="http://schemas.microsoft.com/office/infopath/2007/PartnerControls">
          <TermName xmlns="http://schemas.microsoft.com/office/infopath/2007/PartnerControls">2.2 Business documents</TermName>
          <TermId xmlns="http://schemas.microsoft.com/office/infopath/2007/PartnerControls">42ddb057-2b2d-4681-bf4e-cf7502f90d53</TermId>
        </TermInfo>
      </Terms>
    </i0f84bba906045b4af568ee102a52dcb>
    <RevIMEventDate xmlns="f6fe7ca4-3507-4908-ada6-1d74f077e6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1C137-62C9-49D8-B1C2-58351F8AA26D}"/>
</file>

<file path=customXml/itemProps2.xml><?xml version="1.0" encoding="utf-8"?>
<ds:datastoreItem xmlns:ds="http://schemas.openxmlformats.org/officeDocument/2006/customXml" ds:itemID="{B4D39478-49E8-41FF-A301-CA929AFB4FC2}">
  <ds:schemaRefs>
    <ds:schemaRef ds:uri="http://schemas.openxmlformats.org/officeDocument/2006/bibliography"/>
  </ds:schemaRefs>
</ds:datastoreItem>
</file>

<file path=customXml/itemProps3.xml><?xml version="1.0" encoding="utf-8"?>
<ds:datastoreItem xmlns:ds="http://schemas.openxmlformats.org/officeDocument/2006/customXml" ds:itemID="{38B0CA56-CAF5-4827-82A3-056E292238A5}">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customXml/itemProps4.xml><?xml version="1.0" encoding="utf-8"?>
<ds:datastoreItem xmlns:ds="http://schemas.openxmlformats.org/officeDocument/2006/customXml" ds:itemID="{55F0D675-FF84-44B0-B273-418627349D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925</Words>
  <Characters>5276</Characters>
  <Application>Microsoft Office Word</Application>
  <DocSecurity>0</DocSecurity>
  <Lines>43</Lines>
  <Paragraphs>12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Volkswagen AG</Company>
  <LinksUpToDate>false</LinksUpToDate>
  <CharactersWithSpaces>6189</CharactersWithSpaces>
  <SharedDoc>false</SharedDoc>
  <HLinks>
    <vt:vector size="24" baseType="variant">
      <vt:variant>
        <vt:i4>7405693</vt:i4>
      </vt:variant>
      <vt:variant>
        <vt:i4>9</vt:i4>
      </vt:variant>
      <vt:variant>
        <vt:i4>0</vt:i4>
      </vt:variant>
      <vt:variant>
        <vt:i4>5</vt:i4>
      </vt:variant>
      <vt:variant>
        <vt:lpwstr>https://news.audimiddleeast.com/en/</vt:lpwstr>
      </vt:variant>
      <vt:variant>
        <vt:lpwstr/>
      </vt:variant>
      <vt:variant>
        <vt:i4>6815840</vt:i4>
      </vt:variant>
      <vt:variant>
        <vt:i4>6</vt:i4>
      </vt:variant>
      <vt:variant>
        <vt:i4>0</vt:i4>
      </vt:variant>
      <vt:variant>
        <vt:i4>5</vt:i4>
      </vt:variant>
      <vt:variant>
        <vt:lpwstr>http://www.audi-me.com/</vt:lpwstr>
      </vt:variant>
      <vt:variant>
        <vt:lpwstr/>
      </vt:variant>
      <vt:variant>
        <vt:i4>7405693</vt:i4>
      </vt:variant>
      <vt:variant>
        <vt:i4>3</vt:i4>
      </vt:variant>
      <vt:variant>
        <vt:i4>0</vt:i4>
      </vt:variant>
      <vt:variant>
        <vt:i4>5</vt:i4>
      </vt:variant>
      <vt:variant>
        <vt:lpwstr>https://news.audimiddleeast.com/en/</vt:lpwstr>
      </vt:variant>
      <vt:variant>
        <vt:lpwstr/>
      </vt:variant>
      <vt:variant>
        <vt:i4>4653177</vt:i4>
      </vt:variant>
      <vt:variant>
        <vt:i4>0</vt:i4>
      </vt:variant>
      <vt:variant>
        <vt:i4>0</vt:i4>
      </vt:variant>
      <vt:variant>
        <vt:i4>5</vt:i4>
      </vt:variant>
      <vt:variant>
        <vt:lpwstr>mailto:maryna.slichna@audi.avme.ae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Slichna, Maryna (AE/GAM)</dc:creator>
  <cp:lastModifiedBy>Munir Hariri</cp:lastModifiedBy>
  <cp:revision>58</cp:revision>
  <cp:lastPrinted>2023-06-05T04:44:00Z</cp:lastPrinted>
  <dcterms:created xsi:type="dcterms:W3CDTF">2024-02-04T14:57:00Z</dcterms:created>
  <dcterms:modified xsi:type="dcterms:W3CDTF">2024-02-13T13:17:00Z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ContentTypeId">
    <vt:lpwstr>0x010100FA5964455EA45B458F75D2C73AF72037</vt:lpwstr>
  </property>
  <property fmtid="{D5CDD505-2E9C-101B-9397-08002B2CF9AE}" pid="10" name="MediaServiceImageTags">
    <vt:lpwstr/>
  </property>
  <property fmtid="{D5CDD505-2E9C-101B-9397-08002B2CF9AE}" pid="11" name="RevIMBCS">
    <vt:lpwstr>3;#2.2 Business documents|42ddb057-2b2d-4681-bf4e-cf7502f90d53</vt:lpwstr>
  </property>
  <property fmtid="{D5CDD505-2E9C-101B-9397-08002B2CF9AE}" pid="12" name="LegalHoldTag">
    <vt:lpwstr/>
  </property>
</Properties>
</file>